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 xml:space="preserve">Allegato </w:t>
      </w:r>
      <w:r w:rsidR="0074328E">
        <w:rPr>
          <w:bCs w:val="0"/>
          <w:sz w:val="24"/>
        </w:rPr>
        <w:t>A</w:t>
      </w:r>
      <w:bookmarkStart w:id="0" w:name="_GoBack"/>
      <w:bookmarkEnd w:id="0"/>
      <w:r w:rsidRPr="00970467">
        <w:rPr>
          <w:bCs w:val="0"/>
          <w:sz w:val="24"/>
        </w:rPr>
        <w:t>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EB46B6" w:rsidRPr="00970467" w:rsidRDefault="00EB46B6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EB46B6" w:rsidRPr="00082C89">
        <w:rPr>
          <w:bCs/>
        </w:rPr>
        <w:t xml:space="preserve">procedura negoziata ai sensi dell’art. 36 co. 2 lett.b) </w:t>
      </w:r>
      <w:r w:rsidR="00EB46B6">
        <w:rPr>
          <w:bCs/>
        </w:rPr>
        <w:t>del D.Lgs.</w:t>
      </w:r>
      <w:r w:rsidR="00EB46B6" w:rsidRPr="00082C89">
        <w:rPr>
          <w:bCs/>
        </w:rPr>
        <w:t xml:space="preserve">50/2016 per l’affidamento del </w:t>
      </w:r>
      <w:r w:rsidR="00EB46B6" w:rsidRPr="00082C89">
        <w:t>servizio di consulenza giuridico-gestionale e formazione sui programmi di ricerca UE per l’Università degli Studi di Ferrara. CIG. 7065860421</w:t>
      </w:r>
      <w:r w:rsidR="00EB46B6">
        <w:t xml:space="preserve"> </w:t>
      </w:r>
      <w:r w:rsidR="003A1BC3">
        <w:rPr>
          <w:b/>
          <w:snapToGrid w:val="0"/>
        </w:rPr>
        <w:t xml:space="preserve">-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di partecipare alla procedura di gara in oggetto come</w:t>
      </w:r>
      <w:r w:rsidR="00B01507" w:rsidRPr="00EB46B6">
        <w:rPr>
          <w:rStyle w:val="Rimandonotaapidipagina"/>
          <w:lang w:val="it-IT"/>
        </w:rPr>
        <w:t xml:space="preserve"> </w:t>
      </w:r>
      <w:r w:rsidR="00B01507">
        <w:rPr>
          <w:rStyle w:val="Rimandonotaapidipagina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consorzio fra società cooperative di produzione e lavoro costituito a norma della L.422/09 e del D.Lgs.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="00EB46B6">
        <w:rPr>
          <w:rFonts w:ascii="Times New Roman" w:hAnsi="Times New Roman"/>
          <w:sz w:val="24"/>
          <w:szCs w:val="24"/>
        </w:rPr>
        <w:t>/1</w:t>
      </w:r>
      <w:r w:rsidRPr="001B7B69">
        <w:rPr>
          <w:rFonts w:ascii="Times New Roman" w:hAnsi="Times New Roman"/>
          <w:sz w:val="24"/>
          <w:szCs w:val="24"/>
        </w:rPr>
        <w:t>6 e s.m.i.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 xml:space="preserve">aggregazione di operatori economici che aderiscono al contratto di rete.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3, </w:t>
      </w:r>
      <w:r w:rsidR="00F71F04">
        <w:rPr>
          <w:rFonts w:ascii="Times New Roman" w:hAnsi="Times New Roman"/>
          <w:sz w:val="24"/>
          <w:szCs w:val="24"/>
        </w:rPr>
        <w:t xml:space="preserve">lett.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>6 e s.m.i., stabilito in altro Stato membro, costituito conformemente alla legislazione vigente nel rispettivo Paese;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="00EB46B6">
        <w:rPr>
          <w:sz w:val="24"/>
          <w:szCs w:val="24"/>
          <w:lang w:val="it-IT"/>
        </w:rPr>
        <w:t>ai sensi dell’art.</w:t>
      </w:r>
      <w:r w:rsidRPr="001B7B69">
        <w:rPr>
          <w:sz w:val="24"/>
          <w:szCs w:val="24"/>
          <w:lang w:val="it-IT"/>
        </w:rPr>
        <w:t>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4328E">
      <w:rPr>
        <w:noProof/>
      </w:rPr>
      <w:t>1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56ECD"/>
    <w:rsid w:val="0018061A"/>
    <w:rsid w:val="00196D42"/>
    <w:rsid w:val="00207536"/>
    <w:rsid w:val="00227A74"/>
    <w:rsid w:val="00233E60"/>
    <w:rsid w:val="002745BB"/>
    <w:rsid w:val="002C3076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6614D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328E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1A6C"/>
    <w:rsid w:val="00DA5AF5"/>
    <w:rsid w:val="00DB2CA1"/>
    <w:rsid w:val="00DC4B09"/>
    <w:rsid w:val="00DF0DBF"/>
    <w:rsid w:val="00DF7D41"/>
    <w:rsid w:val="00E221E0"/>
    <w:rsid w:val="00EB46B6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08735-E92E-4037-866F-0FADCC1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BEB8-DC7F-4802-ADC1-E6902914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56</cp:revision>
  <cp:lastPrinted>2017-05-19T07:56:00Z</cp:lastPrinted>
  <dcterms:created xsi:type="dcterms:W3CDTF">2013-12-17T16:41:00Z</dcterms:created>
  <dcterms:modified xsi:type="dcterms:W3CDTF">2017-05-19T08:48:00Z</dcterms:modified>
</cp:coreProperties>
</file>