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3C" w:rsidRPr="004153C3" w:rsidRDefault="00ED743C" w:rsidP="00F265B3">
      <w:pPr>
        <w:pStyle w:val="BodyText"/>
        <w:rPr>
          <w:bCs w:val="0"/>
          <w:sz w:val="22"/>
          <w:szCs w:val="22"/>
        </w:rPr>
      </w:pPr>
      <w:r w:rsidRPr="004153C3">
        <w:rPr>
          <w:bCs w:val="0"/>
          <w:sz w:val="22"/>
          <w:szCs w:val="22"/>
        </w:rPr>
        <w:t>MOD</w:t>
      </w:r>
      <w:r>
        <w:rPr>
          <w:bCs w:val="0"/>
          <w:sz w:val="22"/>
          <w:szCs w:val="22"/>
        </w:rPr>
        <w:t>EL</w:t>
      </w:r>
      <w:r w:rsidRPr="004153C3">
        <w:rPr>
          <w:bCs w:val="0"/>
          <w:sz w:val="22"/>
          <w:szCs w:val="22"/>
        </w:rPr>
        <w:t>LO A</w:t>
      </w:r>
    </w:p>
    <w:p w:rsidR="00ED743C" w:rsidRPr="004153C3" w:rsidRDefault="00ED743C" w:rsidP="00F265B3">
      <w:pPr>
        <w:pStyle w:val="BodyText"/>
        <w:rPr>
          <w:bCs w:val="0"/>
          <w:sz w:val="22"/>
          <w:szCs w:val="22"/>
        </w:rPr>
      </w:pPr>
    </w:p>
    <w:p w:rsidR="00ED743C" w:rsidRPr="003C5A84" w:rsidRDefault="00ED743C" w:rsidP="002E2287">
      <w:pPr>
        <w:pStyle w:val="sche3"/>
        <w:tabs>
          <w:tab w:val="left" w:pos="720"/>
        </w:tabs>
        <w:jc w:val="left"/>
        <w:outlineLvl w:val="0"/>
        <w:rPr>
          <w:b/>
          <w:bCs/>
          <w:sz w:val="22"/>
          <w:szCs w:val="22"/>
          <w:lang w:val="it-IT"/>
        </w:rPr>
      </w:pPr>
      <w:r w:rsidRPr="003C5A84">
        <w:rPr>
          <w:b/>
          <w:bCs/>
          <w:sz w:val="22"/>
          <w:szCs w:val="22"/>
          <w:lang w:val="it-IT"/>
        </w:rPr>
        <w:t xml:space="preserve">La presente istanza deve essere </w:t>
      </w:r>
      <w:r w:rsidRPr="002E2287">
        <w:rPr>
          <w:b/>
          <w:bCs/>
          <w:sz w:val="22"/>
          <w:szCs w:val="22"/>
          <w:u w:val="single"/>
          <w:lang w:val="it-IT"/>
        </w:rPr>
        <w:t xml:space="preserve">sottoscritta </w:t>
      </w:r>
      <w:r w:rsidRPr="003C5A84">
        <w:rPr>
          <w:b/>
          <w:bCs/>
          <w:sz w:val="22"/>
          <w:szCs w:val="22"/>
          <w:lang w:val="it-IT"/>
        </w:rPr>
        <w:t>a pena di esclusione:</w:t>
      </w:r>
    </w:p>
    <w:p w:rsidR="00ED743C" w:rsidRPr="003C5A84" w:rsidRDefault="00ED743C" w:rsidP="00F265B3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b/>
          <w:bCs/>
          <w:sz w:val="22"/>
          <w:szCs w:val="22"/>
          <w:lang w:val="it-IT"/>
        </w:rPr>
      </w:pPr>
      <w:r w:rsidRPr="003C5A84">
        <w:rPr>
          <w:b/>
          <w:bCs/>
          <w:sz w:val="22"/>
          <w:szCs w:val="22"/>
          <w:lang w:val="it-IT"/>
        </w:rPr>
        <w:t>dal libero professionista individuale</w:t>
      </w:r>
      <w:r>
        <w:rPr>
          <w:b/>
          <w:bCs/>
          <w:sz w:val="22"/>
          <w:szCs w:val="22"/>
          <w:lang w:val="it-IT"/>
        </w:rPr>
        <w:t>;</w:t>
      </w:r>
    </w:p>
    <w:p w:rsidR="00ED743C" w:rsidRPr="003C5A84" w:rsidRDefault="00ED743C" w:rsidP="00F265B3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b/>
          <w:bCs/>
          <w:sz w:val="22"/>
          <w:szCs w:val="22"/>
          <w:lang w:val="it-IT"/>
        </w:rPr>
      </w:pPr>
      <w:r w:rsidRPr="003C5A84">
        <w:rPr>
          <w:b/>
          <w:bCs/>
          <w:sz w:val="22"/>
          <w:szCs w:val="22"/>
          <w:lang w:val="it-IT"/>
        </w:rPr>
        <w:t>dallo studio associato (</w:t>
      </w:r>
      <w:r>
        <w:rPr>
          <w:b/>
          <w:bCs/>
          <w:sz w:val="22"/>
          <w:szCs w:val="22"/>
          <w:lang w:val="it-IT"/>
        </w:rPr>
        <w:t xml:space="preserve">un’unica istanza compilata e </w:t>
      </w:r>
      <w:r w:rsidRPr="003C5A84">
        <w:rPr>
          <w:b/>
          <w:bCs/>
          <w:sz w:val="22"/>
          <w:szCs w:val="22"/>
          <w:lang w:val="it-IT"/>
        </w:rPr>
        <w:t>sottoscritta da tutti i professionisti associati)</w:t>
      </w:r>
      <w:r>
        <w:rPr>
          <w:b/>
          <w:bCs/>
          <w:sz w:val="22"/>
          <w:szCs w:val="22"/>
          <w:lang w:val="it-IT"/>
        </w:rPr>
        <w:t>;</w:t>
      </w:r>
    </w:p>
    <w:p w:rsidR="00ED743C" w:rsidRPr="003C5A84" w:rsidRDefault="00ED743C" w:rsidP="00F265B3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b/>
          <w:bCs/>
          <w:sz w:val="22"/>
          <w:szCs w:val="22"/>
          <w:lang w:val="it-IT"/>
        </w:rPr>
      </w:pPr>
      <w:r w:rsidRPr="003C5A84">
        <w:rPr>
          <w:b/>
          <w:bCs/>
          <w:sz w:val="22"/>
          <w:szCs w:val="22"/>
          <w:lang w:val="it-IT"/>
        </w:rPr>
        <w:t>dal legale rappresentante della società di professionisti</w:t>
      </w:r>
      <w:r>
        <w:rPr>
          <w:b/>
          <w:bCs/>
          <w:sz w:val="22"/>
          <w:szCs w:val="22"/>
          <w:lang w:val="it-IT"/>
        </w:rPr>
        <w:t>;</w:t>
      </w:r>
    </w:p>
    <w:p w:rsidR="00ED743C" w:rsidRPr="003C5A84" w:rsidRDefault="00ED743C" w:rsidP="00F265B3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b/>
          <w:bCs/>
          <w:sz w:val="22"/>
          <w:szCs w:val="22"/>
          <w:lang w:val="it-IT"/>
        </w:rPr>
      </w:pPr>
      <w:r w:rsidRPr="003C5A84">
        <w:rPr>
          <w:b/>
          <w:bCs/>
          <w:sz w:val="22"/>
          <w:szCs w:val="22"/>
          <w:lang w:val="it-IT"/>
        </w:rPr>
        <w:t>dal legale rappresentante della società di ingegneria</w:t>
      </w:r>
      <w:r>
        <w:rPr>
          <w:b/>
          <w:bCs/>
          <w:sz w:val="22"/>
          <w:szCs w:val="22"/>
          <w:lang w:val="it-IT"/>
        </w:rPr>
        <w:t>;</w:t>
      </w:r>
    </w:p>
    <w:p w:rsidR="00ED743C" w:rsidRPr="003C5A84" w:rsidRDefault="00ED743C" w:rsidP="00F265B3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b/>
          <w:bCs/>
          <w:sz w:val="22"/>
          <w:szCs w:val="22"/>
          <w:lang w:val="it-IT"/>
        </w:rPr>
      </w:pPr>
      <w:r w:rsidRPr="003C5A84">
        <w:rPr>
          <w:b/>
          <w:bCs/>
          <w:sz w:val="22"/>
          <w:szCs w:val="22"/>
          <w:lang w:val="it-IT"/>
        </w:rPr>
        <w:t>dal legale rappresentante del consorzio stabile</w:t>
      </w:r>
      <w:r>
        <w:rPr>
          <w:b/>
          <w:bCs/>
          <w:sz w:val="22"/>
          <w:szCs w:val="22"/>
          <w:lang w:val="it-IT"/>
        </w:rPr>
        <w:t>;</w:t>
      </w:r>
    </w:p>
    <w:p w:rsidR="00ED743C" w:rsidRPr="003C5A84" w:rsidRDefault="00ED743C" w:rsidP="00F265B3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da tutti i componenti del raggruppamento temporaneo di professionisti </w:t>
      </w:r>
      <w:r w:rsidRPr="003C5A84">
        <w:rPr>
          <w:b/>
          <w:bCs/>
          <w:sz w:val="22"/>
          <w:szCs w:val="22"/>
          <w:lang w:val="it-IT"/>
        </w:rPr>
        <w:t xml:space="preserve"> nel caso di raggruppamento temporaneo</w:t>
      </w:r>
      <w:r>
        <w:rPr>
          <w:b/>
          <w:bCs/>
          <w:sz w:val="22"/>
          <w:szCs w:val="22"/>
          <w:lang w:val="it-IT"/>
        </w:rPr>
        <w:t>,</w:t>
      </w:r>
      <w:r w:rsidRPr="003C5A84">
        <w:rPr>
          <w:b/>
          <w:bCs/>
          <w:sz w:val="22"/>
          <w:szCs w:val="22"/>
          <w:lang w:val="it-IT"/>
        </w:rPr>
        <w:t xml:space="preserve"> sia già costituito</w:t>
      </w:r>
      <w:r>
        <w:rPr>
          <w:b/>
          <w:bCs/>
          <w:sz w:val="22"/>
          <w:szCs w:val="22"/>
          <w:lang w:val="it-IT"/>
        </w:rPr>
        <w:t>,</w:t>
      </w:r>
      <w:r w:rsidRPr="003C5A84">
        <w:rPr>
          <w:b/>
          <w:bCs/>
          <w:sz w:val="22"/>
          <w:szCs w:val="22"/>
          <w:lang w:val="it-IT"/>
        </w:rPr>
        <w:t xml:space="preserve"> sia ancora non formalmente costituito</w:t>
      </w:r>
      <w:r>
        <w:rPr>
          <w:b/>
          <w:bCs/>
          <w:sz w:val="22"/>
          <w:szCs w:val="22"/>
          <w:lang w:val="it-IT"/>
        </w:rPr>
        <w:t xml:space="preserve"> (un’unica istanza compilata dal capogruppo e sottoscritta da tutti i componenti).</w:t>
      </w:r>
    </w:p>
    <w:p w:rsidR="00ED743C" w:rsidRPr="004153C3" w:rsidRDefault="00ED743C" w:rsidP="00F265B3">
      <w:pPr>
        <w:pStyle w:val="BodyText"/>
        <w:jc w:val="both"/>
        <w:rPr>
          <w:b w:val="0"/>
          <w:bCs w:val="0"/>
          <w:sz w:val="22"/>
          <w:szCs w:val="22"/>
        </w:rPr>
      </w:pPr>
    </w:p>
    <w:p w:rsidR="00ED743C" w:rsidRPr="004153C3" w:rsidRDefault="00ED743C" w:rsidP="00F265B3">
      <w:pPr>
        <w:pStyle w:val="BodyText"/>
        <w:rPr>
          <w:b w:val="0"/>
          <w:bCs w:val="0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423pt;margin-top:8.15pt;width:1in;height:81pt;z-index:251658240;visibility:visible">
            <v:textbox>
              <w:txbxContent>
                <w:p w:rsidR="00ED743C" w:rsidRPr="00D16D25" w:rsidRDefault="00ED743C" w:rsidP="00F265B3">
                  <w:pPr>
                    <w:jc w:val="center"/>
                  </w:pPr>
                </w:p>
                <w:p w:rsidR="00ED743C" w:rsidRPr="00D16D25" w:rsidRDefault="00ED743C" w:rsidP="00F265B3">
                  <w:pPr>
                    <w:jc w:val="center"/>
                  </w:pPr>
                </w:p>
                <w:p w:rsidR="00ED743C" w:rsidRPr="00D16D25" w:rsidRDefault="00ED743C" w:rsidP="00F265B3">
                  <w:pPr>
                    <w:jc w:val="center"/>
                  </w:pPr>
                  <w:r w:rsidRPr="00D16D25">
                    <w:rPr>
                      <w:b/>
                      <w:bCs/>
                    </w:rPr>
                    <w:t>Bollo</w:t>
                  </w:r>
                </w:p>
                <w:p w:rsidR="00ED743C" w:rsidRPr="00D16D25" w:rsidRDefault="00ED743C" w:rsidP="00F265B3">
                  <w:pPr>
                    <w:jc w:val="center"/>
                  </w:pPr>
                  <w:r w:rsidRPr="00D16D25">
                    <w:rPr>
                      <w:b/>
                      <w:bCs/>
                    </w:rPr>
                    <w:t xml:space="preserve">(€ </w:t>
                  </w:r>
                  <w:r>
                    <w:t>16</w:t>
                  </w:r>
                  <w:r w:rsidRPr="00D16D25">
                    <w:t>,</w:t>
                  </w:r>
                  <w:r>
                    <w:t>00</w:t>
                  </w:r>
                  <w:r w:rsidRPr="00D16D25">
                    <w:t>)</w:t>
                  </w:r>
                </w:p>
              </w:txbxContent>
            </v:textbox>
          </v:shape>
        </w:pict>
      </w:r>
    </w:p>
    <w:p w:rsidR="00ED743C" w:rsidRPr="004153C3" w:rsidRDefault="00ED743C" w:rsidP="00F265B3">
      <w:pPr>
        <w:pStyle w:val="BodyText"/>
        <w:jc w:val="center"/>
        <w:rPr>
          <w:sz w:val="22"/>
          <w:szCs w:val="22"/>
        </w:rPr>
      </w:pPr>
    </w:p>
    <w:p w:rsidR="00ED743C" w:rsidRPr="004153C3" w:rsidRDefault="00ED743C" w:rsidP="00F265B3">
      <w:pPr>
        <w:pStyle w:val="BodyText"/>
        <w:jc w:val="center"/>
        <w:rPr>
          <w:sz w:val="22"/>
          <w:szCs w:val="22"/>
        </w:rPr>
      </w:pPr>
    </w:p>
    <w:p w:rsidR="00ED743C" w:rsidRPr="004153C3" w:rsidRDefault="00ED743C" w:rsidP="00F265B3">
      <w:pPr>
        <w:pStyle w:val="BodyText"/>
        <w:jc w:val="center"/>
        <w:rPr>
          <w:sz w:val="22"/>
          <w:szCs w:val="22"/>
        </w:rPr>
      </w:pPr>
    </w:p>
    <w:p w:rsidR="00ED743C" w:rsidRPr="004153C3" w:rsidRDefault="00ED743C" w:rsidP="00F265B3">
      <w:pPr>
        <w:pStyle w:val="BodyText"/>
        <w:jc w:val="center"/>
        <w:rPr>
          <w:sz w:val="22"/>
          <w:szCs w:val="22"/>
        </w:rPr>
      </w:pPr>
    </w:p>
    <w:p w:rsidR="00ED743C" w:rsidRPr="004153C3" w:rsidRDefault="00ED743C" w:rsidP="00F265B3">
      <w:pPr>
        <w:pStyle w:val="BodyText"/>
        <w:jc w:val="center"/>
        <w:rPr>
          <w:b w:val="0"/>
          <w:sz w:val="22"/>
          <w:szCs w:val="22"/>
        </w:rPr>
      </w:pPr>
    </w:p>
    <w:p w:rsidR="00ED743C" w:rsidRPr="004153C3" w:rsidRDefault="00ED743C" w:rsidP="00F265B3">
      <w:pPr>
        <w:pStyle w:val="BodyText"/>
        <w:jc w:val="center"/>
        <w:rPr>
          <w:b w:val="0"/>
          <w:sz w:val="22"/>
          <w:szCs w:val="22"/>
        </w:rPr>
      </w:pPr>
    </w:p>
    <w:p w:rsidR="00ED743C" w:rsidRPr="004153C3" w:rsidRDefault="00ED743C" w:rsidP="00F265B3">
      <w:pPr>
        <w:pStyle w:val="sche22"/>
        <w:jc w:val="left"/>
        <w:rPr>
          <w:sz w:val="22"/>
          <w:szCs w:val="22"/>
          <w:lang w:val="it-IT"/>
        </w:rPr>
      </w:pPr>
    </w:p>
    <w:p w:rsidR="00ED743C" w:rsidRDefault="00ED743C" w:rsidP="00F265B3">
      <w:pPr>
        <w:pStyle w:val="sche22"/>
        <w:ind w:left="4248" w:firstLine="708"/>
        <w:jc w:val="left"/>
        <w:rPr>
          <w:bCs/>
          <w:iCs/>
          <w:sz w:val="22"/>
          <w:szCs w:val="22"/>
          <w:lang w:val="it-IT"/>
        </w:rPr>
      </w:pPr>
    </w:p>
    <w:p w:rsidR="00ED743C" w:rsidRPr="004153C3" w:rsidRDefault="00ED743C" w:rsidP="002E2287">
      <w:pPr>
        <w:pStyle w:val="sche22"/>
        <w:ind w:left="4248" w:firstLine="708"/>
        <w:jc w:val="both"/>
        <w:rPr>
          <w:bCs/>
          <w:iCs/>
          <w:sz w:val="22"/>
          <w:szCs w:val="22"/>
          <w:lang w:val="it-IT"/>
        </w:rPr>
      </w:pPr>
      <w:r>
        <w:rPr>
          <w:bCs/>
          <w:iCs/>
          <w:sz w:val="22"/>
          <w:szCs w:val="22"/>
          <w:lang w:val="it-IT"/>
        </w:rPr>
        <w:tab/>
      </w:r>
      <w:r w:rsidRPr="004153C3">
        <w:rPr>
          <w:bCs/>
          <w:iCs/>
          <w:sz w:val="22"/>
          <w:szCs w:val="22"/>
          <w:lang w:val="it-IT"/>
        </w:rPr>
        <w:t>All’Università degli Studi di Ferrara</w:t>
      </w:r>
    </w:p>
    <w:p w:rsidR="00ED743C" w:rsidRPr="004153C3" w:rsidRDefault="00ED743C" w:rsidP="002E2287">
      <w:pPr>
        <w:pStyle w:val="sche22"/>
        <w:ind w:left="4956" w:firstLine="708"/>
        <w:jc w:val="both"/>
        <w:rPr>
          <w:bCs/>
          <w:iCs/>
          <w:sz w:val="22"/>
          <w:szCs w:val="22"/>
          <w:lang w:val="it-IT"/>
        </w:rPr>
      </w:pPr>
      <w:r w:rsidRPr="004153C3">
        <w:rPr>
          <w:bCs/>
          <w:iCs/>
          <w:sz w:val="22"/>
          <w:szCs w:val="22"/>
          <w:lang w:val="it-IT"/>
        </w:rPr>
        <w:t>Via Savonarola n. 9</w:t>
      </w:r>
    </w:p>
    <w:p w:rsidR="00ED743C" w:rsidRPr="004153C3" w:rsidRDefault="00ED743C" w:rsidP="002E2287">
      <w:pPr>
        <w:pStyle w:val="sche22"/>
        <w:ind w:left="4956" w:firstLine="708"/>
        <w:jc w:val="both"/>
        <w:rPr>
          <w:b/>
          <w:i/>
          <w:sz w:val="22"/>
          <w:szCs w:val="22"/>
          <w:lang w:val="it-IT"/>
        </w:rPr>
      </w:pPr>
      <w:r w:rsidRPr="004153C3">
        <w:rPr>
          <w:bCs/>
          <w:iCs/>
          <w:sz w:val="22"/>
          <w:szCs w:val="22"/>
          <w:lang w:val="it-IT"/>
        </w:rPr>
        <w:t>44121 Ferrara</w:t>
      </w:r>
    </w:p>
    <w:p w:rsidR="00ED743C" w:rsidRPr="004153C3" w:rsidRDefault="00ED743C" w:rsidP="00F265B3">
      <w:pPr>
        <w:pStyle w:val="sche22"/>
        <w:jc w:val="left"/>
        <w:rPr>
          <w:sz w:val="22"/>
          <w:szCs w:val="22"/>
          <w:lang w:val="it-IT"/>
        </w:rPr>
      </w:pPr>
    </w:p>
    <w:p w:rsidR="00ED743C" w:rsidRPr="004153C3" w:rsidRDefault="00ED743C" w:rsidP="00F265B3">
      <w:pPr>
        <w:pStyle w:val="sche3"/>
        <w:rPr>
          <w:sz w:val="22"/>
          <w:szCs w:val="22"/>
          <w:lang w:val="it-IT"/>
        </w:rPr>
      </w:pPr>
    </w:p>
    <w:p w:rsidR="00ED743C" w:rsidRPr="00233E60" w:rsidRDefault="00ED743C" w:rsidP="002E2287">
      <w:pPr>
        <w:pStyle w:val="Subtitle"/>
        <w:ind w:left="851" w:hanging="851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bookmarkStart w:id="0" w:name="_GoBack"/>
      <w:r w:rsidRPr="004153C3">
        <w:rPr>
          <w:rFonts w:ascii="Times New Roman" w:hAnsi="Times New Roman" w:cs="Times New Roman"/>
          <w:b/>
          <w:snapToGrid w:val="0"/>
          <w:sz w:val="22"/>
          <w:szCs w:val="22"/>
        </w:rPr>
        <w:t>Oggetto</w:t>
      </w:r>
      <w:r w:rsidRPr="002E2287">
        <w:rPr>
          <w:rFonts w:ascii="Times New Roman" w:hAnsi="Times New Roman" w:cs="Times New Roman"/>
          <w:b/>
          <w:snapToGrid w:val="0"/>
          <w:sz w:val="22"/>
          <w:szCs w:val="22"/>
        </w:rPr>
        <w:t>:</w:t>
      </w:r>
      <w:r w:rsidRPr="002E2287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  procedura</w:t>
      </w:r>
      <w:r w:rsidRPr="00233E60">
        <w:rPr>
          <w:rFonts w:ascii="Times New Roman" w:hAnsi="Times New Roman" w:cs="Times New Roman"/>
          <w:snapToGrid w:val="0"/>
          <w:sz w:val="22"/>
          <w:szCs w:val="22"/>
        </w:rPr>
        <w:t xml:space="preserve"> aperta </w:t>
      </w:r>
      <w:r>
        <w:rPr>
          <w:rFonts w:ascii="Times New Roman" w:hAnsi="Times New Roman" w:cs="Times New Roman"/>
          <w:snapToGrid w:val="0"/>
          <w:sz w:val="22"/>
          <w:szCs w:val="22"/>
        </w:rPr>
        <w:t>comunitaria</w:t>
      </w:r>
      <w:r w:rsidRPr="00233E60">
        <w:rPr>
          <w:rFonts w:ascii="Times New Roman" w:hAnsi="Times New Roman" w:cs="Times New Roman"/>
          <w:snapToGrid w:val="0"/>
          <w:sz w:val="22"/>
          <w:szCs w:val="22"/>
        </w:rPr>
        <w:t xml:space="preserve">- affidamento servizi di architettura ed ingegneria relativi al restauro e miglioramento sismico dei palazzi storici dell’Università degli Studi di Ferrara siti sull’asse di Via Savonarola e danneggiati dagli eventi sismici del maggio 2012 </w:t>
      </w:r>
      <w:r>
        <w:rPr>
          <w:rFonts w:ascii="Times New Roman" w:hAnsi="Times New Roman" w:cs="Times New Roman"/>
          <w:snapToGrid w:val="0"/>
          <w:sz w:val="22"/>
          <w:szCs w:val="22"/>
        </w:rPr>
        <w:t>.</w:t>
      </w:r>
      <w:r w:rsidRPr="00233E60">
        <w:rPr>
          <w:rFonts w:ascii="Times New Roman" w:hAnsi="Times New Roman" w:cs="Times New Roman"/>
          <w:snapToGrid w:val="0"/>
          <w:sz w:val="22"/>
          <w:szCs w:val="22"/>
        </w:rPr>
        <w:t xml:space="preserve">  </w:t>
      </w:r>
    </w:p>
    <w:p w:rsidR="00ED743C" w:rsidRPr="00233E60" w:rsidRDefault="00ED743C" w:rsidP="00233E60">
      <w:pPr>
        <w:pStyle w:val="Subtitle"/>
        <w:ind w:left="851" w:hanging="851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33E60">
        <w:rPr>
          <w:rFonts w:ascii="Times New Roman" w:hAnsi="Times New Roman" w:cs="Times New Roman"/>
          <w:snapToGrid w:val="0"/>
          <w:sz w:val="22"/>
          <w:szCs w:val="22"/>
        </w:rPr>
        <w:tab/>
      </w:r>
      <w:r>
        <w:rPr>
          <w:rFonts w:ascii="Times New Roman" w:hAnsi="Times New Roman" w:cs="Times New Roman"/>
          <w:snapToGrid w:val="0"/>
          <w:sz w:val="22"/>
          <w:szCs w:val="22"/>
        </w:rPr>
        <w:t xml:space="preserve">Lotto 1: </w:t>
      </w:r>
      <w:r w:rsidRPr="00233E60">
        <w:rPr>
          <w:rFonts w:ascii="Times New Roman" w:hAnsi="Times New Roman" w:cs="Times New Roman"/>
          <w:snapToGrid w:val="0"/>
          <w:sz w:val="22"/>
          <w:szCs w:val="22"/>
        </w:rPr>
        <w:t>Palazzo Renata di Francia, Palazzo S</w:t>
      </w:r>
      <w:r>
        <w:rPr>
          <w:rFonts w:ascii="Times New Roman" w:hAnsi="Times New Roman" w:cs="Times New Roman"/>
          <w:snapToGrid w:val="0"/>
          <w:sz w:val="22"/>
          <w:szCs w:val="22"/>
        </w:rPr>
        <w:t>trozzi, Palazzo Tassoni-Mirogli,</w:t>
      </w:r>
      <w:r w:rsidRPr="00233E60">
        <w:rPr>
          <w:rFonts w:ascii="Times New Roman" w:hAnsi="Times New Roman" w:cs="Times New Roman"/>
          <w:snapToGrid w:val="0"/>
          <w:sz w:val="22"/>
          <w:szCs w:val="22"/>
        </w:rPr>
        <w:t xml:space="preserve"> CUP F78F13000080000, C</w:t>
      </w:r>
      <w:r>
        <w:rPr>
          <w:rFonts w:ascii="Times New Roman" w:hAnsi="Times New Roman" w:cs="Times New Roman"/>
          <w:snapToGrid w:val="0"/>
          <w:sz w:val="22"/>
          <w:szCs w:val="22"/>
        </w:rPr>
        <w:t>IG 5467136758</w:t>
      </w:r>
    </w:p>
    <w:p w:rsidR="00ED743C" w:rsidRPr="00233E60" w:rsidRDefault="00ED743C" w:rsidP="00233E60">
      <w:pPr>
        <w:pStyle w:val="Subtitle"/>
        <w:ind w:left="851" w:hanging="851"/>
        <w:jc w:val="both"/>
      </w:pPr>
      <w:r w:rsidRPr="00233E60">
        <w:rPr>
          <w:rFonts w:ascii="Times New Roman" w:hAnsi="Times New Roman" w:cs="Times New Roman"/>
          <w:snapToGrid w:val="0"/>
          <w:sz w:val="22"/>
          <w:szCs w:val="22"/>
        </w:rPr>
        <w:tab/>
        <w:t xml:space="preserve">Lotto 2: Palazzo Gulinelli, CUP </w:t>
      </w:r>
      <w:r>
        <w:rPr>
          <w:rFonts w:ascii="Times New Roman" w:hAnsi="Times New Roman" w:cs="Times New Roman"/>
          <w:snapToGrid w:val="0"/>
          <w:sz w:val="22"/>
          <w:szCs w:val="22"/>
        </w:rPr>
        <w:t>F78F13000090000, CIG 5467153560</w:t>
      </w:r>
    </w:p>
    <w:bookmarkEnd w:id="0"/>
    <w:p w:rsidR="00ED743C" w:rsidRPr="00677FB1" w:rsidRDefault="00ED743C" w:rsidP="00F265B3"/>
    <w:p w:rsidR="00ED743C" w:rsidRPr="00677FB1" w:rsidRDefault="00ED743C" w:rsidP="002E2287">
      <w:pPr>
        <w:pStyle w:val="Subtitle"/>
        <w:ind w:left="851" w:hanging="85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ISTANZA</w:t>
      </w:r>
      <w:r w:rsidRPr="00677FB1">
        <w:rPr>
          <w:rFonts w:ascii="Times New Roman" w:hAnsi="Times New Roman" w:cs="Times New Roman"/>
          <w:b/>
          <w:sz w:val="24"/>
        </w:rPr>
        <w:t xml:space="preserve"> DI AMMISSIONE </w:t>
      </w:r>
      <w:r>
        <w:rPr>
          <w:rFonts w:ascii="Times New Roman" w:hAnsi="Times New Roman" w:cs="Times New Roman"/>
          <w:b/>
          <w:sz w:val="24"/>
        </w:rPr>
        <w:t>ALLA GARA</w:t>
      </w:r>
    </w:p>
    <w:p w:rsidR="00ED743C" w:rsidRPr="004153C3" w:rsidRDefault="00ED743C" w:rsidP="00F265B3">
      <w:pPr>
        <w:pStyle w:val="BodyText"/>
        <w:ind w:left="143" w:firstLine="708"/>
        <w:jc w:val="both"/>
        <w:rPr>
          <w:b w:val="0"/>
          <w:bCs w:val="0"/>
          <w:sz w:val="22"/>
          <w:szCs w:val="22"/>
        </w:rPr>
      </w:pPr>
    </w:p>
    <w:p w:rsidR="00ED743C" w:rsidRPr="004153C3" w:rsidRDefault="00ED743C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vertAlign w:val="subscript"/>
          <w:lang w:val="it-IT"/>
        </w:rPr>
      </w:pPr>
      <w:r w:rsidRPr="004153C3">
        <w:rPr>
          <w:sz w:val="22"/>
          <w:szCs w:val="22"/>
          <w:lang w:val="it-IT"/>
        </w:rPr>
        <w:t>Il sottoscritto</w:t>
      </w:r>
      <w:r w:rsidRPr="004153C3">
        <w:rPr>
          <w:sz w:val="22"/>
          <w:szCs w:val="22"/>
          <w:vertAlign w:val="subscript"/>
          <w:lang w:val="it-IT"/>
        </w:rPr>
        <w:t xml:space="preserve">    </w:t>
      </w:r>
    </w:p>
    <w:p w:rsidR="00ED743C" w:rsidRPr="004153C3" w:rsidRDefault="00ED743C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nato il</w:t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  <w:t xml:space="preserve">a </w:t>
      </w:r>
    </w:p>
    <w:p w:rsidR="00ED743C" w:rsidRPr="004153C3" w:rsidRDefault="00ED743C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residente in</w:t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  <w:t>via</w:t>
      </w:r>
      <w:r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CAP</w:t>
      </w:r>
    </w:p>
    <w:p w:rsidR="00ED743C" w:rsidRPr="004153C3" w:rsidRDefault="00ED743C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in qualità di</w:t>
      </w:r>
    </w:p>
    <w:p w:rsidR="00ED743C" w:rsidRDefault="00ED743C" w:rsidP="00F265B3"/>
    <w:p w:rsidR="00ED743C" w:rsidRPr="002745BB" w:rsidRDefault="00ED743C" w:rsidP="00F265B3">
      <w:pPr>
        <w:pStyle w:val="sche3"/>
        <w:spacing w:line="360" w:lineRule="auto"/>
        <w:ind w:left="360"/>
        <w:rPr>
          <w:b/>
          <w:i/>
          <w:lang w:val="it-IT"/>
        </w:rPr>
      </w:pPr>
      <w:r w:rsidRPr="002745BB">
        <w:rPr>
          <w:b/>
          <w:i/>
          <w:lang w:val="it-IT"/>
        </w:rPr>
        <w:t xml:space="preserve">(IN CASO DI </w:t>
      </w:r>
      <w:r>
        <w:rPr>
          <w:b/>
          <w:i/>
          <w:lang w:val="it-IT"/>
        </w:rPr>
        <w:t>STUDIO ASSOCIATO DI PROFESSIONISTI</w:t>
      </w:r>
      <w:r w:rsidRPr="002745BB">
        <w:rPr>
          <w:b/>
          <w:i/>
          <w:lang w:val="it-IT"/>
        </w:rPr>
        <w:t xml:space="preserve"> RIPRODURRE NEL FOGLIO LE RIGHE SOVRASTANTI TANTE</w:t>
      </w:r>
      <w:r w:rsidRPr="002745BB">
        <w:rPr>
          <w:i/>
          <w:lang w:val="it-IT"/>
        </w:rPr>
        <w:t xml:space="preserve"> </w:t>
      </w:r>
      <w:r w:rsidRPr="002745BB">
        <w:rPr>
          <w:b/>
          <w:i/>
          <w:lang w:val="it-IT"/>
        </w:rPr>
        <w:t>VOLTE QUANTI SONO I PROFESSIONISTI DELLO STUDIO ASSOCIATO)</w:t>
      </w:r>
    </w:p>
    <w:p w:rsidR="00ED743C" w:rsidRPr="002745BB" w:rsidRDefault="00ED743C" w:rsidP="00F265B3">
      <w:pPr>
        <w:rPr>
          <w:i/>
        </w:rPr>
      </w:pPr>
    </w:p>
    <w:p w:rsidR="00ED743C" w:rsidRPr="004153C3" w:rsidRDefault="00ED743C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dello studio/società/consorzio stabile</w:t>
      </w:r>
    </w:p>
    <w:p w:rsidR="00ED743C" w:rsidRPr="004153C3" w:rsidRDefault="00ED743C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con sede in</w:t>
      </w:r>
    </w:p>
    <w:p w:rsidR="00ED743C" w:rsidRPr="004153C3" w:rsidRDefault="00ED743C" w:rsidP="002E2287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 xml:space="preserve">con </w:t>
      </w:r>
      <w:r>
        <w:rPr>
          <w:sz w:val="22"/>
          <w:szCs w:val="22"/>
          <w:lang w:val="it-IT"/>
        </w:rPr>
        <w:t>c</w:t>
      </w:r>
      <w:r w:rsidRPr="004153C3">
        <w:rPr>
          <w:sz w:val="22"/>
          <w:szCs w:val="22"/>
          <w:lang w:val="it-IT"/>
        </w:rPr>
        <w:t xml:space="preserve">odice </w:t>
      </w:r>
      <w:r>
        <w:rPr>
          <w:sz w:val="22"/>
          <w:szCs w:val="22"/>
          <w:lang w:val="it-IT"/>
        </w:rPr>
        <w:t>f</w:t>
      </w:r>
      <w:r w:rsidRPr="004153C3">
        <w:rPr>
          <w:sz w:val="22"/>
          <w:szCs w:val="22"/>
          <w:lang w:val="it-IT"/>
        </w:rPr>
        <w:t>iscale</w:t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 xml:space="preserve">              </w:t>
      </w:r>
      <w:r w:rsidRPr="004153C3">
        <w:rPr>
          <w:sz w:val="22"/>
          <w:szCs w:val="22"/>
          <w:lang w:val="it-IT"/>
        </w:rPr>
        <w:t>Partita IVA</w:t>
      </w:r>
    </w:p>
    <w:p w:rsidR="00ED743C" w:rsidRPr="004153C3" w:rsidRDefault="00ED743C" w:rsidP="00F265B3">
      <w:pPr>
        <w:pStyle w:val="sche3"/>
        <w:ind w:left="360"/>
        <w:jc w:val="center"/>
        <w:rPr>
          <w:b/>
          <w:sz w:val="22"/>
          <w:szCs w:val="22"/>
          <w:lang w:val="it-IT"/>
        </w:rPr>
      </w:pPr>
      <w:r w:rsidRPr="004153C3">
        <w:rPr>
          <w:b/>
          <w:sz w:val="22"/>
          <w:szCs w:val="22"/>
          <w:lang w:val="it-IT"/>
        </w:rPr>
        <w:t>CHIEDE/CHIEDONO</w:t>
      </w:r>
    </w:p>
    <w:p w:rsidR="00ED743C" w:rsidRPr="004153C3" w:rsidRDefault="00ED743C" w:rsidP="00F265B3">
      <w:pPr>
        <w:pStyle w:val="sche3"/>
        <w:ind w:left="360"/>
        <w:jc w:val="center"/>
        <w:rPr>
          <w:sz w:val="22"/>
          <w:szCs w:val="22"/>
          <w:lang w:val="it-IT"/>
        </w:rPr>
      </w:pPr>
    </w:p>
    <w:p w:rsidR="00ED743C" w:rsidRDefault="00ED743C" w:rsidP="00F265B3">
      <w:pPr>
        <w:pStyle w:val="sche3"/>
        <w:ind w:left="36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 xml:space="preserve">di partecipare </w:t>
      </w:r>
      <w:r>
        <w:rPr>
          <w:sz w:val="22"/>
          <w:szCs w:val="22"/>
          <w:lang w:val="it-IT"/>
        </w:rPr>
        <w:t xml:space="preserve">alla procedura di gara in oggetto </w:t>
      </w:r>
      <w:r w:rsidRPr="004153C3">
        <w:rPr>
          <w:sz w:val="22"/>
          <w:szCs w:val="22"/>
          <w:lang w:val="it-IT"/>
        </w:rPr>
        <w:t xml:space="preserve">come </w:t>
      </w:r>
      <w:r w:rsidRPr="004153C3">
        <w:rPr>
          <w:b/>
          <w:bCs/>
          <w:sz w:val="22"/>
          <w:szCs w:val="22"/>
          <w:lang w:val="it-IT"/>
        </w:rPr>
        <w:t>(</w:t>
      </w:r>
      <w:r w:rsidRPr="004153C3">
        <w:rPr>
          <w:b/>
          <w:bCs/>
          <w:i/>
          <w:iCs/>
          <w:sz w:val="22"/>
          <w:szCs w:val="22"/>
          <w:lang w:val="it-IT"/>
        </w:rPr>
        <w:t>barrare la casella di interesse</w:t>
      </w:r>
      <w:r w:rsidRPr="004153C3">
        <w:rPr>
          <w:b/>
          <w:bCs/>
          <w:sz w:val="22"/>
          <w:szCs w:val="22"/>
          <w:lang w:val="it-IT"/>
        </w:rPr>
        <w:t>)</w:t>
      </w:r>
      <w:r w:rsidRPr="004153C3">
        <w:rPr>
          <w:sz w:val="22"/>
          <w:szCs w:val="22"/>
          <w:lang w:val="it-IT"/>
        </w:rPr>
        <w:t>:</w:t>
      </w:r>
    </w:p>
    <w:p w:rsidR="00ED743C" w:rsidRPr="004153C3" w:rsidRDefault="00ED743C" w:rsidP="00F265B3">
      <w:pPr>
        <w:pStyle w:val="sche3"/>
        <w:ind w:left="360"/>
        <w:rPr>
          <w:sz w:val="22"/>
          <w:szCs w:val="22"/>
          <w:lang w:val="it-IT"/>
        </w:rPr>
      </w:pPr>
    </w:p>
    <w:p w:rsidR="00ED743C" w:rsidRPr="002745BB" w:rsidRDefault="00ED743C" w:rsidP="00F265B3">
      <w:pPr>
        <w:pStyle w:val="sche3"/>
        <w:numPr>
          <w:ilvl w:val="0"/>
          <w:numId w:val="3"/>
        </w:numPr>
        <w:suppressAutoHyphens/>
        <w:autoSpaceDN/>
        <w:adjustRightInd/>
        <w:rPr>
          <w:sz w:val="22"/>
          <w:szCs w:val="22"/>
          <w:lang w:val="it-IT"/>
        </w:rPr>
      </w:pPr>
      <w:r w:rsidRPr="00DA5AF5">
        <w:rPr>
          <w:sz w:val="36"/>
          <w:szCs w:val="36"/>
          <w:lang w:val="it-IT"/>
        </w:rPr>
        <w:t>□</w:t>
      </w:r>
      <w:r>
        <w:rPr>
          <w:sz w:val="22"/>
          <w:szCs w:val="22"/>
          <w:lang w:val="it-IT"/>
        </w:rPr>
        <w:t xml:space="preserve">  </w:t>
      </w:r>
      <w:r w:rsidRPr="002745BB">
        <w:rPr>
          <w:sz w:val="22"/>
          <w:szCs w:val="22"/>
          <w:lang w:val="it-IT"/>
        </w:rPr>
        <w:t>libero professionista singolo;</w:t>
      </w:r>
    </w:p>
    <w:p w:rsidR="00ED743C" w:rsidRPr="002745BB" w:rsidRDefault="00ED743C" w:rsidP="00F265B3">
      <w:pPr>
        <w:pStyle w:val="sche3"/>
        <w:suppressAutoHyphens/>
        <w:autoSpaceDN/>
        <w:adjustRightInd/>
        <w:ind w:left="720"/>
        <w:rPr>
          <w:sz w:val="22"/>
          <w:szCs w:val="22"/>
          <w:lang w:val="it-IT"/>
        </w:rPr>
      </w:pPr>
    </w:p>
    <w:p w:rsidR="00ED743C" w:rsidRPr="002745BB" w:rsidRDefault="00ED743C" w:rsidP="00F265B3">
      <w:pPr>
        <w:pStyle w:val="sche3"/>
        <w:numPr>
          <w:ilvl w:val="0"/>
          <w:numId w:val="3"/>
        </w:numPr>
        <w:suppressAutoHyphens/>
        <w:autoSpaceDN/>
        <w:adjustRightInd/>
        <w:rPr>
          <w:sz w:val="22"/>
          <w:szCs w:val="22"/>
          <w:lang w:val="it-IT"/>
        </w:rPr>
      </w:pPr>
      <w:r w:rsidRPr="00DA5AF5">
        <w:rPr>
          <w:sz w:val="36"/>
          <w:szCs w:val="36"/>
          <w:lang w:val="it-IT"/>
        </w:rPr>
        <w:t>□</w:t>
      </w:r>
      <w:r>
        <w:rPr>
          <w:sz w:val="32"/>
          <w:szCs w:val="32"/>
          <w:lang w:val="it-IT"/>
        </w:rPr>
        <w:t xml:space="preserve"> </w:t>
      </w:r>
      <w:r w:rsidRPr="002745BB">
        <w:rPr>
          <w:sz w:val="22"/>
          <w:szCs w:val="22"/>
          <w:lang w:val="it-IT"/>
        </w:rPr>
        <w:t xml:space="preserve">associazione di liberi professionisti nelle forme di cui alla legge 23 novembre 1939 n. 1815 (studio associato); </w:t>
      </w:r>
    </w:p>
    <w:p w:rsidR="00ED743C" w:rsidRPr="002745BB" w:rsidRDefault="00ED743C" w:rsidP="00F265B3">
      <w:pPr>
        <w:pStyle w:val="sche3"/>
        <w:rPr>
          <w:sz w:val="22"/>
          <w:szCs w:val="22"/>
          <w:lang w:val="it-IT"/>
        </w:rPr>
      </w:pPr>
    </w:p>
    <w:p w:rsidR="00ED743C" w:rsidRPr="002745BB" w:rsidRDefault="00ED743C" w:rsidP="00F265B3">
      <w:pPr>
        <w:pStyle w:val="sche3"/>
        <w:numPr>
          <w:ilvl w:val="0"/>
          <w:numId w:val="3"/>
        </w:numPr>
        <w:suppressAutoHyphens/>
        <w:autoSpaceDN/>
        <w:adjustRightInd/>
        <w:rPr>
          <w:sz w:val="22"/>
          <w:szCs w:val="22"/>
          <w:lang w:val="it-IT"/>
        </w:rPr>
      </w:pPr>
      <w:r w:rsidRPr="00DA5AF5">
        <w:rPr>
          <w:sz w:val="36"/>
          <w:szCs w:val="36"/>
          <w:lang w:val="it-IT"/>
        </w:rPr>
        <w:t>□</w:t>
      </w:r>
      <w:r>
        <w:rPr>
          <w:sz w:val="32"/>
          <w:szCs w:val="32"/>
          <w:lang w:val="it-IT"/>
        </w:rPr>
        <w:t xml:space="preserve"> </w:t>
      </w:r>
      <w:r w:rsidRPr="002745BB">
        <w:rPr>
          <w:sz w:val="22"/>
          <w:szCs w:val="22"/>
          <w:lang w:val="it-IT"/>
        </w:rPr>
        <w:t xml:space="preserve">società di professionisti, di cui all'art. 90 commi 1 lett. e) e 2 lettera a) del D.Lgs. 163/2006 e s.m.i.; </w:t>
      </w:r>
    </w:p>
    <w:p w:rsidR="00ED743C" w:rsidRPr="002745BB" w:rsidRDefault="00ED743C" w:rsidP="00F265B3">
      <w:pPr>
        <w:pStyle w:val="sche3"/>
        <w:rPr>
          <w:sz w:val="22"/>
          <w:szCs w:val="22"/>
          <w:lang w:val="it-IT"/>
        </w:rPr>
      </w:pPr>
    </w:p>
    <w:p w:rsidR="00ED743C" w:rsidRPr="002745BB" w:rsidRDefault="00ED743C" w:rsidP="00F265B3">
      <w:pPr>
        <w:pStyle w:val="sche3"/>
        <w:numPr>
          <w:ilvl w:val="0"/>
          <w:numId w:val="3"/>
        </w:numPr>
        <w:suppressAutoHyphens/>
        <w:autoSpaceDN/>
        <w:adjustRightInd/>
        <w:rPr>
          <w:sz w:val="22"/>
          <w:szCs w:val="22"/>
          <w:lang w:val="it-IT"/>
        </w:rPr>
      </w:pPr>
      <w:r w:rsidRPr="00DA5AF5">
        <w:rPr>
          <w:sz w:val="36"/>
          <w:szCs w:val="36"/>
          <w:lang w:val="it-IT"/>
        </w:rPr>
        <w:t>□</w:t>
      </w:r>
      <w:r>
        <w:rPr>
          <w:sz w:val="32"/>
          <w:szCs w:val="32"/>
          <w:lang w:val="it-IT"/>
        </w:rPr>
        <w:t xml:space="preserve"> </w:t>
      </w:r>
      <w:r w:rsidRPr="002745BB">
        <w:rPr>
          <w:sz w:val="22"/>
          <w:szCs w:val="22"/>
          <w:lang w:val="it-IT"/>
        </w:rPr>
        <w:t xml:space="preserve">società di ingegneria, di cui all'art. 90 commi 1 lett. f) e 2 lett. b) del D.Lgs. 163/2006 e s.m.i.; </w:t>
      </w:r>
    </w:p>
    <w:p w:rsidR="00ED743C" w:rsidRPr="002745BB" w:rsidRDefault="00ED743C" w:rsidP="00F265B3">
      <w:pPr>
        <w:pStyle w:val="sche3"/>
        <w:rPr>
          <w:sz w:val="22"/>
          <w:szCs w:val="22"/>
          <w:lang w:val="it-IT"/>
        </w:rPr>
      </w:pPr>
    </w:p>
    <w:p w:rsidR="00ED743C" w:rsidRDefault="00ED743C" w:rsidP="00F265B3">
      <w:pPr>
        <w:pStyle w:val="sche3"/>
        <w:numPr>
          <w:ilvl w:val="0"/>
          <w:numId w:val="3"/>
        </w:numPr>
        <w:suppressAutoHyphens/>
        <w:autoSpaceDN/>
        <w:adjustRightInd/>
        <w:rPr>
          <w:sz w:val="22"/>
          <w:szCs w:val="22"/>
          <w:lang w:val="it-IT"/>
        </w:rPr>
      </w:pPr>
      <w:r w:rsidRPr="00DA5AF5">
        <w:rPr>
          <w:sz w:val="36"/>
          <w:szCs w:val="36"/>
          <w:lang w:val="it-IT"/>
        </w:rPr>
        <w:t>□</w:t>
      </w:r>
      <w:r>
        <w:rPr>
          <w:sz w:val="32"/>
          <w:szCs w:val="32"/>
          <w:lang w:val="it-IT"/>
        </w:rPr>
        <w:t xml:space="preserve"> </w:t>
      </w:r>
      <w:r w:rsidRPr="002745BB">
        <w:rPr>
          <w:sz w:val="22"/>
          <w:szCs w:val="22"/>
          <w:lang w:val="it-IT"/>
        </w:rPr>
        <w:t xml:space="preserve">consorzio stabile di </w:t>
      </w:r>
      <w:r>
        <w:rPr>
          <w:sz w:val="22"/>
          <w:szCs w:val="22"/>
          <w:lang w:val="it-IT"/>
        </w:rPr>
        <w:t>cui all’</w:t>
      </w:r>
      <w:r w:rsidRPr="002745BB">
        <w:rPr>
          <w:sz w:val="22"/>
          <w:szCs w:val="22"/>
          <w:lang w:val="it-IT"/>
        </w:rPr>
        <w:t xml:space="preserve">art. 90 comma 1 lett. </w:t>
      </w:r>
      <w:r>
        <w:rPr>
          <w:sz w:val="22"/>
          <w:szCs w:val="22"/>
          <w:lang w:val="it-IT"/>
        </w:rPr>
        <w:t xml:space="preserve">h) del D.Lgs. 163/2006 e s.m.i., che </w:t>
      </w:r>
      <w:r w:rsidRPr="002745BB">
        <w:rPr>
          <w:sz w:val="22"/>
          <w:szCs w:val="22"/>
          <w:u w:val="single"/>
          <w:lang w:val="it-IT"/>
        </w:rPr>
        <w:t>è costituito</w:t>
      </w:r>
      <w:r>
        <w:rPr>
          <w:sz w:val="22"/>
          <w:szCs w:val="22"/>
          <w:lang w:val="it-IT"/>
        </w:rPr>
        <w:t xml:space="preserve"> dalle seguenti consorziate: </w:t>
      </w:r>
    </w:p>
    <w:p w:rsidR="00ED743C" w:rsidRPr="002745BB" w:rsidRDefault="00ED743C" w:rsidP="00F265B3">
      <w:pPr>
        <w:pStyle w:val="sche3"/>
        <w:suppressAutoHyphens/>
        <w:autoSpaceDN/>
        <w:adjustRightInd/>
        <w:rPr>
          <w:sz w:val="22"/>
          <w:szCs w:val="22"/>
          <w:lang w:val="it-IT"/>
        </w:rPr>
      </w:pPr>
    </w:p>
    <w:tbl>
      <w:tblPr>
        <w:tblW w:w="9647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22"/>
      </w:tblGrid>
      <w:tr w:rsidR="00ED743C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743C" w:rsidRPr="002745BB" w:rsidRDefault="00ED743C" w:rsidP="00BA4D3A">
            <w:pPr>
              <w:pStyle w:val="Contenutotabella"/>
              <w:snapToGrid w:val="0"/>
              <w:jc w:val="center"/>
            </w:pPr>
            <w:r w:rsidRPr="002745BB">
              <w:rPr>
                <w:sz w:val="22"/>
                <w:szCs w:val="22"/>
              </w:rPr>
              <w:t>Ragione sociale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743C" w:rsidRPr="002745BB" w:rsidRDefault="00ED743C" w:rsidP="00BA4D3A">
            <w:pPr>
              <w:pStyle w:val="Contenutotabella"/>
              <w:snapToGrid w:val="0"/>
              <w:jc w:val="center"/>
            </w:pPr>
            <w:r w:rsidRPr="002745BB">
              <w:rPr>
                <w:sz w:val="22"/>
                <w:szCs w:val="22"/>
              </w:rPr>
              <w:t>Forma giuridica</w:t>
            </w: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43C" w:rsidRPr="002745BB" w:rsidRDefault="00ED743C" w:rsidP="00BA4D3A">
            <w:pPr>
              <w:pStyle w:val="Contenutotabella"/>
              <w:snapToGrid w:val="0"/>
              <w:jc w:val="center"/>
            </w:pPr>
            <w:r w:rsidRPr="002745BB">
              <w:rPr>
                <w:sz w:val="22"/>
                <w:szCs w:val="22"/>
              </w:rPr>
              <w:t>Sede Legale</w:t>
            </w:r>
          </w:p>
        </w:tc>
      </w:tr>
      <w:tr w:rsidR="00ED743C">
        <w:tc>
          <w:tcPr>
            <w:tcW w:w="3212" w:type="dxa"/>
            <w:tcBorders>
              <w:left w:val="single" w:sz="2" w:space="0" w:color="000000"/>
              <w:bottom w:val="single" w:sz="4" w:space="0" w:color="auto"/>
            </w:tcBorders>
          </w:tcPr>
          <w:p w:rsidR="00ED743C" w:rsidRPr="002745BB" w:rsidRDefault="00ED743C" w:rsidP="00BA4D3A">
            <w:pPr>
              <w:pStyle w:val="Contenutotabella"/>
            </w:pPr>
            <w:r w:rsidRPr="002745BB">
              <w:rPr>
                <w:sz w:val="22"/>
                <w:szCs w:val="22"/>
              </w:rPr>
              <w:t>1.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4" w:space="0" w:color="auto"/>
            </w:tcBorders>
          </w:tcPr>
          <w:p w:rsidR="00ED743C" w:rsidRDefault="00ED743C" w:rsidP="00BA4D3A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  <w:tc>
          <w:tcPr>
            <w:tcW w:w="322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D743C" w:rsidRDefault="00ED743C" w:rsidP="00BA4D3A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</w:tr>
      <w:tr w:rsidR="00ED743C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D743C" w:rsidRPr="002745BB" w:rsidRDefault="00ED743C" w:rsidP="00BA4D3A">
            <w:pPr>
              <w:pStyle w:val="Contenutotabella"/>
            </w:pPr>
            <w:r w:rsidRPr="002745BB">
              <w:rPr>
                <w:sz w:val="22"/>
                <w:szCs w:val="22"/>
              </w:rPr>
              <w:t>2.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D743C" w:rsidRDefault="00ED743C" w:rsidP="00BA4D3A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D743C" w:rsidRDefault="00ED743C" w:rsidP="00BA4D3A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</w:tr>
      <w:tr w:rsidR="00ED743C">
        <w:tc>
          <w:tcPr>
            <w:tcW w:w="32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D743C" w:rsidRPr="002745BB" w:rsidRDefault="00ED743C" w:rsidP="00BA4D3A">
            <w:pPr>
              <w:pStyle w:val="Contenutotabella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D743C" w:rsidRDefault="00ED743C" w:rsidP="00BA4D3A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43C" w:rsidRDefault="00ED743C" w:rsidP="00BA4D3A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</w:tr>
    </w:tbl>
    <w:p w:rsidR="00ED743C" w:rsidRDefault="00ED743C" w:rsidP="00F265B3">
      <w:pPr>
        <w:pStyle w:val="sche3"/>
        <w:ind w:firstLine="708"/>
        <w:rPr>
          <w:sz w:val="22"/>
          <w:szCs w:val="22"/>
          <w:lang w:val="it-IT"/>
        </w:rPr>
      </w:pPr>
    </w:p>
    <w:p w:rsidR="00ED743C" w:rsidRDefault="00ED743C" w:rsidP="00F265B3">
      <w:pPr>
        <w:pStyle w:val="sche3"/>
        <w:ind w:firstLine="708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e </w:t>
      </w:r>
      <w:r w:rsidRPr="002745BB">
        <w:rPr>
          <w:sz w:val="22"/>
          <w:szCs w:val="22"/>
          <w:lang w:val="it-IT"/>
        </w:rPr>
        <w:t xml:space="preserve">che </w:t>
      </w:r>
      <w:r w:rsidRPr="002745BB">
        <w:rPr>
          <w:sz w:val="22"/>
          <w:szCs w:val="22"/>
          <w:u w:val="single"/>
          <w:lang w:val="it-IT"/>
        </w:rPr>
        <w:t>partecipa</w:t>
      </w:r>
      <w:r w:rsidRPr="002745BB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alla gara</w:t>
      </w:r>
      <w:r w:rsidRPr="002745BB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per le seguenti consorziate:</w:t>
      </w:r>
    </w:p>
    <w:p w:rsidR="00ED743C" w:rsidRDefault="00ED743C" w:rsidP="00F265B3">
      <w:pPr>
        <w:pStyle w:val="sche3"/>
        <w:ind w:firstLine="708"/>
        <w:rPr>
          <w:sz w:val="22"/>
          <w:szCs w:val="22"/>
          <w:lang w:val="it-IT"/>
        </w:rPr>
      </w:pPr>
    </w:p>
    <w:tbl>
      <w:tblPr>
        <w:tblW w:w="9647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22"/>
      </w:tblGrid>
      <w:tr w:rsidR="00ED743C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743C" w:rsidRPr="002745BB" w:rsidRDefault="00ED743C" w:rsidP="00BA4D3A">
            <w:pPr>
              <w:pStyle w:val="Contenutotabella"/>
              <w:snapToGrid w:val="0"/>
              <w:jc w:val="center"/>
            </w:pPr>
            <w:r w:rsidRPr="002745BB">
              <w:rPr>
                <w:sz w:val="22"/>
                <w:szCs w:val="22"/>
              </w:rPr>
              <w:t>Ragione sociale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743C" w:rsidRPr="002745BB" w:rsidRDefault="00ED743C" w:rsidP="00BA4D3A">
            <w:pPr>
              <w:pStyle w:val="Contenutotabella"/>
              <w:snapToGrid w:val="0"/>
              <w:jc w:val="center"/>
            </w:pPr>
            <w:r w:rsidRPr="002745BB">
              <w:rPr>
                <w:sz w:val="22"/>
                <w:szCs w:val="22"/>
              </w:rPr>
              <w:t>Forma giuridica</w:t>
            </w: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43C" w:rsidRPr="002745BB" w:rsidRDefault="00ED743C" w:rsidP="00BA4D3A">
            <w:pPr>
              <w:pStyle w:val="Contenutotabella"/>
              <w:snapToGrid w:val="0"/>
              <w:jc w:val="center"/>
            </w:pPr>
            <w:r w:rsidRPr="002745BB">
              <w:rPr>
                <w:sz w:val="22"/>
                <w:szCs w:val="22"/>
              </w:rPr>
              <w:t>Sede Legale</w:t>
            </w:r>
          </w:p>
        </w:tc>
      </w:tr>
      <w:tr w:rsidR="00ED743C">
        <w:tc>
          <w:tcPr>
            <w:tcW w:w="3212" w:type="dxa"/>
            <w:tcBorders>
              <w:left w:val="single" w:sz="2" w:space="0" w:color="000000"/>
              <w:bottom w:val="single" w:sz="4" w:space="0" w:color="auto"/>
            </w:tcBorders>
          </w:tcPr>
          <w:p w:rsidR="00ED743C" w:rsidRPr="002745BB" w:rsidRDefault="00ED743C" w:rsidP="00BA4D3A">
            <w:pPr>
              <w:pStyle w:val="Contenutotabella"/>
            </w:pPr>
            <w:r w:rsidRPr="002745BB">
              <w:rPr>
                <w:sz w:val="22"/>
                <w:szCs w:val="22"/>
              </w:rPr>
              <w:t>1.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4" w:space="0" w:color="auto"/>
            </w:tcBorders>
          </w:tcPr>
          <w:p w:rsidR="00ED743C" w:rsidRDefault="00ED743C" w:rsidP="00BA4D3A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  <w:tc>
          <w:tcPr>
            <w:tcW w:w="322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D743C" w:rsidRDefault="00ED743C" w:rsidP="00BA4D3A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</w:tr>
      <w:tr w:rsidR="00ED743C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D743C" w:rsidRPr="002745BB" w:rsidRDefault="00ED743C" w:rsidP="00BA4D3A">
            <w:pPr>
              <w:pStyle w:val="Contenutotabella"/>
            </w:pPr>
            <w:r w:rsidRPr="002745BB">
              <w:rPr>
                <w:sz w:val="22"/>
                <w:szCs w:val="22"/>
              </w:rPr>
              <w:t>2.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D743C" w:rsidRDefault="00ED743C" w:rsidP="00BA4D3A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D743C" w:rsidRDefault="00ED743C" w:rsidP="00BA4D3A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</w:tr>
      <w:tr w:rsidR="00ED743C">
        <w:tc>
          <w:tcPr>
            <w:tcW w:w="32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D743C" w:rsidRPr="002745BB" w:rsidRDefault="00ED743C" w:rsidP="00BA4D3A">
            <w:pPr>
              <w:pStyle w:val="Contenutotabella"/>
            </w:pPr>
            <w:r w:rsidRPr="002745BB">
              <w:rPr>
                <w:sz w:val="22"/>
                <w:szCs w:val="22"/>
              </w:rPr>
              <w:t>3.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D743C" w:rsidRDefault="00ED743C" w:rsidP="00BA4D3A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43C" w:rsidRDefault="00ED743C" w:rsidP="00BA4D3A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</w:tr>
    </w:tbl>
    <w:p w:rsidR="00ED743C" w:rsidRPr="002745BB" w:rsidRDefault="00ED743C" w:rsidP="00F265B3">
      <w:pPr>
        <w:pStyle w:val="sche3"/>
        <w:ind w:firstLine="708"/>
        <w:rPr>
          <w:sz w:val="22"/>
          <w:szCs w:val="22"/>
          <w:lang w:val="it-IT"/>
        </w:rPr>
      </w:pPr>
    </w:p>
    <w:p w:rsidR="00ED743C" w:rsidRDefault="00ED743C" w:rsidP="00F265B3">
      <w:pPr>
        <w:pStyle w:val="sche3"/>
        <w:numPr>
          <w:ilvl w:val="0"/>
          <w:numId w:val="3"/>
        </w:numPr>
        <w:suppressAutoHyphens/>
        <w:autoSpaceDN/>
        <w:adjustRightInd/>
        <w:rPr>
          <w:sz w:val="22"/>
          <w:szCs w:val="22"/>
          <w:lang w:val="it-IT"/>
        </w:rPr>
      </w:pPr>
      <w:r w:rsidRPr="00DA5AF5">
        <w:rPr>
          <w:sz w:val="36"/>
          <w:szCs w:val="36"/>
          <w:lang w:val="it-IT"/>
        </w:rPr>
        <w:t>□</w:t>
      </w:r>
      <w:r>
        <w:rPr>
          <w:sz w:val="32"/>
          <w:szCs w:val="32"/>
          <w:lang w:val="it-IT"/>
        </w:rPr>
        <w:t xml:space="preserve"> </w:t>
      </w:r>
      <w:r w:rsidRPr="004E6A41">
        <w:rPr>
          <w:sz w:val="22"/>
          <w:szCs w:val="22"/>
          <w:lang w:val="it-IT"/>
        </w:rPr>
        <w:t xml:space="preserve">prestatore di servizi di ingegneria e architettura di cui alla categoria 12 dell'allegato IIA del D.Lgs. 163/2006 e s.m.i. stabilito in altro Stato </w:t>
      </w:r>
      <w:r w:rsidRPr="00DA5AF5">
        <w:rPr>
          <w:sz w:val="22"/>
          <w:szCs w:val="22"/>
          <w:u w:val="single"/>
          <w:lang w:val="it-IT"/>
        </w:rPr>
        <w:t>membro</w:t>
      </w:r>
      <w:r w:rsidRPr="004E6A41">
        <w:rPr>
          <w:sz w:val="22"/>
          <w:szCs w:val="22"/>
          <w:lang w:val="it-IT"/>
        </w:rPr>
        <w:t>, costituito conformemente alla legislazione vigente nel rispettivo paese;</w:t>
      </w:r>
    </w:p>
    <w:p w:rsidR="00ED743C" w:rsidRDefault="00ED743C" w:rsidP="009B6242">
      <w:pPr>
        <w:pStyle w:val="sche3"/>
        <w:suppressAutoHyphens/>
        <w:autoSpaceDN/>
        <w:adjustRightInd/>
        <w:rPr>
          <w:sz w:val="22"/>
          <w:szCs w:val="22"/>
          <w:lang w:val="it-IT"/>
        </w:rPr>
      </w:pPr>
    </w:p>
    <w:p w:rsidR="00ED743C" w:rsidRPr="004E6A41" w:rsidRDefault="00ED743C" w:rsidP="009B6242">
      <w:pPr>
        <w:pStyle w:val="sche3"/>
        <w:suppressAutoHyphens/>
        <w:autoSpaceDN/>
        <w:adjustRightInd/>
        <w:rPr>
          <w:sz w:val="22"/>
          <w:szCs w:val="22"/>
          <w:lang w:val="it-IT"/>
        </w:rPr>
      </w:pPr>
    </w:p>
    <w:p w:rsidR="00ED743C" w:rsidRPr="00BA4D3A" w:rsidRDefault="00ED743C" w:rsidP="00BA4D3A">
      <w:pPr>
        <w:pStyle w:val="sche3"/>
        <w:numPr>
          <w:ilvl w:val="0"/>
          <w:numId w:val="3"/>
        </w:numPr>
        <w:suppressAutoHyphens/>
        <w:autoSpaceDN/>
        <w:adjustRightInd/>
        <w:jc w:val="left"/>
        <w:rPr>
          <w:sz w:val="24"/>
          <w:szCs w:val="24"/>
          <w:lang w:val="it-IT"/>
        </w:rPr>
      </w:pPr>
      <w:r w:rsidRPr="00BA4D3A">
        <w:rPr>
          <w:sz w:val="36"/>
          <w:szCs w:val="36"/>
          <w:lang w:val="it-IT"/>
        </w:rPr>
        <w:t>□</w:t>
      </w:r>
      <w:r w:rsidRPr="00BA4D3A">
        <w:rPr>
          <w:sz w:val="24"/>
          <w:szCs w:val="24"/>
          <w:lang w:val="it-IT"/>
        </w:rPr>
        <w:t xml:space="preserve"> prestatore di servizi di ingegneria e architettura di cui alla categoria 12 dell'allegato IIA del D.Lgs. 163/2006 e s.m.i. stabilito in altro Stato </w:t>
      </w:r>
      <w:r w:rsidRPr="00BA4D3A">
        <w:rPr>
          <w:sz w:val="24"/>
          <w:szCs w:val="24"/>
          <w:u w:val="single"/>
          <w:lang w:val="it-IT"/>
        </w:rPr>
        <w:t>non comunitario</w:t>
      </w:r>
      <w:r w:rsidRPr="00BA4D3A">
        <w:rPr>
          <w:sz w:val="24"/>
          <w:szCs w:val="24"/>
          <w:lang w:val="it-IT"/>
        </w:rPr>
        <w:t>, che soddisfa le seguenti condizioni di ammissione</w:t>
      </w:r>
      <w:r>
        <w:rPr>
          <w:sz w:val="24"/>
          <w:szCs w:val="24"/>
          <w:lang w:val="it-IT"/>
        </w:rPr>
        <w:t>:</w:t>
      </w:r>
      <w:r w:rsidRPr="00BA4D3A">
        <w:rPr>
          <w:sz w:val="24"/>
          <w:szCs w:val="24"/>
          <w:lang w:val="it-IT"/>
        </w:rPr>
        <w:t xml:space="preserve"> </w:t>
      </w:r>
      <w:r w:rsidRPr="00BA4D3A">
        <w:rPr>
          <w:b/>
          <w:i/>
          <w:sz w:val="24"/>
          <w:szCs w:val="24"/>
          <w:lang w:val="it-IT"/>
        </w:rPr>
        <w:t xml:space="preserve">(indicare le condizioni </w:t>
      </w:r>
      <w:r w:rsidRPr="00BA4D3A">
        <w:rPr>
          <w:b/>
          <w:i/>
          <w:sz w:val="22"/>
          <w:szCs w:val="22"/>
          <w:lang w:val="it-IT"/>
        </w:rPr>
        <w:t>che consentono la partecipazione alla gara</w:t>
      </w:r>
      <w:r>
        <w:rPr>
          <w:b/>
          <w:i/>
          <w:sz w:val="22"/>
          <w:szCs w:val="22"/>
          <w:lang w:val="it-IT"/>
        </w:rPr>
        <w:t>, ai sensi dell’art. 4.3 del disciplinare</w:t>
      </w:r>
      <w:r w:rsidRPr="00BA4D3A">
        <w:rPr>
          <w:b/>
          <w:i/>
          <w:sz w:val="22"/>
          <w:szCs w:val="22"/>
          <w:lang w:val="it-IT"/>
        </w:rPr>
        <w:t>)</w:t>
      </w:r>
      <w:r>
        <w:rPr>
          <w:sz w:val="22"/>
          <w:szCs w:val="22"/>
          <w:lang w:val="it-IT"/>
        </w:rPr>
        <w:t>:</w:t>
      </w:r>
    </w:p>
    <w:p w:rsidR="00ED743C" w:rsidRPr="00BA4D3A" w:rsidRDefault="00ED743C" w:rsidP="00BA4D3A">
      <w:pPr>
        <w:pStyle w:val="sche3"/>
        <w:suppressAutoHyphens/>
        <w:autoSpaceDN/>
        <w:adjustRightInd/>
        <w:ind w:left="708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743C" w:rsidRDefault="00ED743C" w:rsidP="00F265B3">
      <w:pPr>
        <w:pStyle w:val="sche3"/>
        <w:rPr>
          <w:rFonts w:ascii="Tahoma" w:hAnsi="Tahoma" w:cs="Arial"/>
          <w:sz w:val="22"/>
          <w:szCs w:val="22"/>
          <w:lang w:val="it-IT"/>
        </w:rPr>
      </w:pPr>
    </w:p>
    <w:p w:rsidR="00ED743C" w:rsidRPr="00FA4796" w:rsidRDefault="00ED743C" w:rsidP="00F265B3">
      <w:pPr>
        <w:pStyle w:val="sche3"/>
        <w:numPr>
          <w:ilvl w:val="0"/>
          <w:numId w:val="3"/>
        </w:numPr>
        <w:suppressAutoHyphens/>
        <w:autoSpaceDN/>
        <w:adjustRightInd/>
        <w:rPr>
          <w:sz w:val="22"/>
          <w:szCs w:val="22"/>
          <w:lang w:val="it-IT"/>
        </w:rPr>
      </w:pPr>
      <w:r w:rsidRPr="00DA5AF5">
        <w:rPr>
          <w:sz w:val="36"/>
          <w:szCs w:val="36"/>
          <w:lang w:val="it-IT"/>
        </w:rPr>
        <w:t>□</w:t>
      </w:r>
      <w:r>
        <w:rPr>
          <w:sz w:val="32"/>
          <w:szCs w:val="32"/>
          <w:lang w:val="it-IT"/>
        </w:rPr>
        <w:t xml:space="preserve"> </w:t>
      </w:r>
      <w:r w:rsidRPr="00FA4796">
        <w:rPr>
          <w:sz w:val="22"/>
          <w:szCs w:val="22"/>
          <w:lang w:val="it-IT"/>
        </w:rPr>
        <w:t xml:space="preserve">raggruppamento temporaneo di professionisti   </w:t>
      </w:r>
    </w:p>
    <w:p w:rsidR="00ED743C" w:rsidRPr="00FA4796" w:rsidRDefault="00ED743C" w:rsidP="00F265B3">
      <w:pPr>
        <w:pStyle w:val="sche3"/>
        <w:numPr>
          <w:ilvl w:val="1"/>
          <w:numId w:val="3"/>
        </w:numPr>
        <w:suppressAutoHyphens/>
        <w:autoSpaceDN/>
        <w:adjustRightInd/>
        <w:rPr>
          <w:sz w:val="22"/>
          <w:szCs w:val="22"/>
          <w:lang w:val="it-IT"/>
        </w:rPr>
      </w:pPr>
      <w:r w:rsidRPr="00FA4796">
        <w:rPr>
          <w:sz w:val="22"/>
          <w:szCs w:val="22"/>
          <w:lang w:val="it-IT"/>
        </w:rPr>
        <w:t xml:space="preserve"> </w:t>
      </w:r>
      <w:r w:rsidRPr="00DA5AF5">
        <w:rPr>
          <w:sz w:val="36"/>
          <w:szCs w:val="36"/>
          <w:lang w:val="it-IT"/>
        </w:rPr>
        <w:t>□</w:t>
      </w:r>
      <w:r>
        <w:rPr>
          <w:sz w:val="32"/>
          <w:szCs w:val="32"/>
          <w:lang w:val="it-IT"/>
        </w:rPr>
        <w:t xml:space="preserve"> </w:t>
      </w:r>
      <w:r w:rsidRPr="00FA4796">
        <w:rPr>
          <w:sz w:val="22"/>
          <w:szCs w:val="22"/>
          <w:lang w:val="it-IT"/>
        </w:rPr>
        <w:t>già costituito formalmente</w:t>
      </w:r>
    </w:p>
    <w:p w:rsidR="00ED743C" w:rsidRPr="00FA4796" w:rsidRDefault="00ED743C" w:rsidP="00F265B3">
      <w:pPr>
        <w:pStyle w:val="sche3"/>
        <w:numPr>
          <w:ilvl w:val="1"/>
          <w:numId w:val="3"/>
        </w:numPr>
        <w:suppressAutoHyphens/>
        <w:autoSpaceDN/>
        <w:adjustRightInd/>
        <w:rPr>
          <w:sz w:val="22"/>
          <w:szCs w:val="22"/>
          <w:lang w:val="it-IT"/>
        </w:rPr>
      </w:pPr>
      <w:r w:rsidRPr="00FA4796">
        <w:rPr>
          <w:sz w:val="22"/>
          <w:szCs w:val="22"/>
          <w:lang w:val="it-IT"/>
        </w:rPr>
        <w:t xml:space="preserve"> </w:t>
      </w:r>
      <w:r w:rsidRPr="00DA5AF5">
        <w:rPr>
          <w:sz w:val="36"/>
          <w:szCs w:val="36"/>
          <w:lang w:val="it-IT"/>
        </w:rPr>
        <w:t>□</w:t>
      </w:r>
      <w:r>
        <w:rPr>
          <w:sz w:val="32"/>
          <w:szCs w:val="32"/>
          <w:lang w:val="it-IT"/>
        </w:rPr>
        <w:t xml:space="preserve"> </w:t>
      </w:r>
      <w:r w:rsidRPr="00FA4796">
        <w:rPr>
          <w:sz w:val="22"/>
          <w:szCs w:val="22"/>
          <w:lang w:val="it-IT"/>
        </w:rPr>
        <w:t>non ancora costituito formalmente</w:t>
      </w:r>
    </w:p>
    <w:p w:rsidR="00ED743C" w:rsidRPr="00FA4796" w:rsidRDefault="00ED743C" w:rsidP="00F265B3">
      <w:pPr>
        <w:pStyle w:val="sche3"/>
        <w:rPr>
          <w:sz w:val="24"/>
          <w:szCs w:val="24"/>
          <w:lang w:val="it-IT"/>
        </w:rPr>
      </w:pPr>
      <w:r w:rsidRPr="00FA4796">
        <w:rPr>
          <w:sz w:val="24"/>
          <w:szCs w:val="24"/>
          <w:lang w:val="it-IT"/>
        </w:rPr>
        <w:tab/>
      </w:r>
    </w:p>
    <w:p w:rsidR="00ED743C" w:rsidRPr="00FA4796" w:rsidRDefault="00ED743C" w:rsidP="00F265B3">
      <w:pPr>
        <w:pStyle w:val="sche3"/>
        <w:rPr>
          <w:sz w:val="22"/>
          <w:szCs w:val="22"/>
          <w:lang w:val="it-IT"/>
        </w:rPr>
      </w:pPr>
      <w:r>
        <w:rPr>
          <w:rFonts w:ascii="Tahoma" w:hAnsi="Tahoma"/>
          <w:sz w:val="22"/>
          <w:szCs w:val="22"/>
          <w:lang w:val="it-IT"/>
        </w:rPr>
        <w:tab/>
      </w:r>
      <w:r w:rsidRPr="00FA4796">
        <w:rPr>
          <w:sz w:val="22"/>
          <w:szCs w:val="22"/>
          <w:lang w:val="it-IT"/>
        </w:rPr>
        <w:t xml:space="preserve">di cui il richiedente medesimo è il </w:t>
      </w:r>
      <w:r w:rsidRPr="00FA4796">
        <w:rPr>
          <w:sz w:val="22"/>
          <w:szCs w:val="22"/>
          <w:u w:val="single"/>
          <w:lang w:val="it-IT"/>
        </w:rPr>
        <w:t>CAPOGRUPPO</w:t>
      </w:r>
      <w:r w:rsidRPr="00FA4796">
        <w:rPr>
          <w:sz w:val="22"/>
          <w:szCs w:val="22"/>
          <w:lang w:val="it-IT"/>
        </w:rPr>
        <w:t xml:space="preserve">  designato</w:t>
      </w:r>
      <w:r>
        <w:rPr>
          <w:sz w:val="22"/>
          <w:szCs w:val="22"/>
          <w:lang w:val="it-IT"/>
        </w:rPr>
        <w:t>,</w:t>
      </w:r>
    </w:p>
    <w:p w:rsidR="00ED743C" w:rsidRPr="004153C3" w:rsidRDefault="00ED743C" w:rsidP="00F265B3">
      <w:pPr>
        <w:pStyle w:val="sche3"/>
        <w:rPr>
          <w:sz w:val="22"/>
          <w:szCs w:val="22"/>
          <w:lang w:val="it-IT"/>
        </w:rPr>
      </w:pPr>
    </w:p>
    <w:p w:rsidR="00ED743C" w:rsidRPr="004153C3" w:rsidRDefault="00ED743C" w:rsidP="00F265B3">
      <w:pPr>
        <w:pStyle w:val="sche3"/>
        <w:ind w:left="540" w:hanging="54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 xml:space="preserve">tra i seguenti  </w:t>
      </w:r>
      <w:r>
        <w:rPr>
          <w:sz w:val="22"/>
          <w:szCs w:val="22"/>
          <w:lang w:val="it-IT"/>
        </w:rPr>
        <w:t>soggetti</w:t>
      </w:r>
      <w:r w:rsidRPr="004153C3">
        <w:rPr>
          <w:sz w:val="22"/>
          <w:szCs w:val="22"/>
          <w:lang w:val="it-IT"/>
        </w:rPr>
        <w:t xml:space="preserve"> </w:t>
      </w:r>
      <w:r w:rsidRPr="004153C3">
        <w:rPr>
          <w:b/>
          <w:bCs/>
          <w:i/>
          <w:iCs/>
          <w:sz w:val="22"/>
          <w:szCs w:val="22"/>
          <w:lang w:val="it-IT"/>
        </w:rPr>
        <w:t>(indicare</w:t>
      </w:r>
      <w:r>
        <w:rPr>
          <w:b/>
          <w:bCs/>
          <w:i/>
          <w:iCs/>
          <w:sz w:val="22"/>
          <w:szCs w:val="22"/>
          <w:lang w:val="it-IT"/>
        </w:rPr>
        <w:t xml:space="preserve"> nome cognome in caso di persona fisica, </w:t>
      </w:r>
      <w:r w:rsidRPr="004153C3">
        <w:rPr>
          <w:b/>
          <w:bCs/>
          <w:i/>
          <w:iCs/>
          <w:sz w:val="22"/>
          <w:szCs w:val="22"/>
          <w:lang w:val="it-IT"/>
        </w:rPr>
        <w:t xml:space="preserve"> ragione sociale e sede</w:t>
      </w:r>
      <w:r>
        <w:rPr>
          <w:b/>
          <w:bCs/>
          <w:i/>
          <w:iCs/>
          <w:sz w:val="22"/>
          <w:szCs w:val="22"/>
          <w:lang w:val="it-IT"/>
        </w:rPr>
        <w:t xml:space="preserve"> in caso di persona giuridica </w:t>
      </w:r>
      <w:r w:rsidRPr="004153C3">
        <w:rPr>
          <w:b/>
          <w:bCs/>
          <w:i/>
          <w:iCs/>
          <w:sz w:val="22"/>
          <w:szCs w:val="22"/>
          <w:lang w:val="it-IT"/>
        </w:rPr>
        <w:t>)</w:t>
      </w:r>
      <w:r w:rsidRPr="004153C3">
        <w:rPr>
          <w:sz w:val="22"/>
          <w:szCs w:val="22"/>
          <w:lang w:val="it-IT"/>
        </w:rPr>
        <w:t>:</w:t>
      </w:r>
    </w:p>
    <w:p w:rsidR="00ED743C" w:rsidRPr="004153C3" w:rsidRDefault="00ED743C" w:rsidP="00F265B3">
      <w:pPr>
        <w:pStyle w:val="sche3"/>
        <w:ind w:left="540" w:hanging="540"/>
        <w:rPr>
          <w:sz w:val="22"/>
          <w:szCs w:val="22"/>
          <w:lang w:val="it-IT"/>
        </w:rPr>
      </w:pPr>
    </w:p>
    <w:p w:rsidR="00ED743C" w:rsidRPr="004153C3" w:rsidRDefault="00ED743C" w:rsidP="00F265B3">
      <w:pPr>
        <w:pStyle w:val="sche3"/>
        <w:numPr>
          <w:ilvl w:val="0"/>
          <w:numId w:val="2"/>
        </w:numPr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 xml:space="preserve">CAPOGRUPPO: </w:t>
      </w:r>
    </w:p>
    <w:p w:rsidR="00ED743C" w:rsidRDefault="00ED743C" w:rsidP="00F265B3">
      <w:pPr>
        <w:pStyle w:val="sche3"/>
        <w:numPr>
          <w:ilvl w:val="0"/>
          <w:numId w:val="2"/>
        </w:numPr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MANDANTE:</w:t>
      </w:r>
    </w:p>
    <w:p w:rsidR="00ED743C" w:rsidRPr="004153C3" w:rsidRDefault="00ED743C" w:rsidP="00F265B3">
      <w:pPr>
        <w:pStyle w:val="sche3"/>
        <w:numPr>
          <w:ilvl w:val="0"/>
          <w:numId w:val="2"/>
        </w:numPr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MANDANTE</w:t>
      </w:r>
    </w:p>
    <w:p w:rsidR="00ED743C" w:rsidRPr="004153C3" w:rsidRDefault="00ED743C" w:rsidP="00F265B3">
      <w:pPr>
        <w:pStyle w:val="sche3"/>
        <w:rPr>
          <w:sz w:val="22"/>
          <w:szCs w:val="22"/>
          <w:lang w:val="it-IT"/>
        </w:rPr>
      </w:pPr>
    </w:p>
    <w:p w:rsidR="00ED743C" w:rsidRPr="004153C3" w:rsidRDefault="00ED743C" w:rsidP="002E2287">
      <w:pPr>
        <w:pStyle w:val="sche3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(</w:t>
      </w:r>
      <w:r w:rsidRPr="00BA4D3A">
        <w:rPr>
          <w:b/>
          <w:i/>
          <w:sz w:val="22"/>
          <w:szCs w:val="22"/>
          <w:lang w:val="it-IT"/>
        </w:rPr>
        <w:t xml:space="preserve">Attenzione: </w:t>
      </w:r>
      <w:r>
        <w:rPr>
          <w:b/>
          <w:i/>
          <w:sz w:val="22"/>
          <w:szCs w:val="22"/>
          <w:lang w:val="it-IT"/>
        </w:rPr>
        <w:t xml:space="preserve">per </w:t>
      </w:r>
      <w:r w:rsidRPr="00BA4D3A">
        <w:rPr>
          <w:b/>
          <w:i/>
          <w:sz w:val="22"/>
          <w:szCs w:val="22"/>
          <w:lang w:val="it-IT"/>
        </w:rPr>
        <w:t xml:space="preserve">i componenti del raggruppamento </w:t>
      </w:r>
      <w:r>
        <w:rPr>
          <w:b/>
          <w:i/>
          <w:sz w:val="22"/>
          <w:szCs w:val="22"/>
          <w:lang w:val="it-IT"/>
        </w:rPr>
        <w:t>che provengono da</w:t>
      </w:r>
      <w:r w:rsidRPr="00BA4D3A">
        <w:rPr>
          <w:b/>
          <w:i/>
          <w:sz w:val="22"/>
          <w:szCs w:val="22"/>
          <w:lang w:val="it-IT"/>
        </w:rPr>
        <w:t xml:space="preserve"> uno Stato </w:t>
      </w:r>
      <w:r>
        <w:rPr>
          <w:b/>
          <w:i/>
          <w:sz w:val="22"/>
          <w:szCs w:val="22"/>
          <w:lang w:val="it-IT"/>
        </w:rPr>
        <w:t>e</w:t>
      </w:r>
      <w:r w:rsidRPr="00BA4D3A">
        <w:rPr>
          <w:b/>
          <w:i/>
          <w:sz w:val="22"/>
          <w:szCs w:val="22"/>
          <w:lang w:val="it-IT"/>
        </w:rPr>
        <w:t>stero non comunitario</w:t>
      </w:r>
      <w:r>
        <w:rPr>
          <w:b/>
          <w:i/>
          <w:sz w:val="22"/>
          <w:szCs w:val="22"/>
          <w:lang w:val="it-IT"/>
        </w:rPr>
        <w:t>, aggiungere le condizioni che ne consentono la partecipazione alla gara, ai sensi dell’art. 4.3 del disciplinare)</w:t>
      </w:r>
    </w:p>
    <w:p w:rsidR="00ED743C" w:rsidRDefault="00ED743C" w:rsidP="00F265B3">
      <w:pPr>
        <w:pStyle w:val="sche3"/>
        <w:jc w:val="center"/>
        <w:rPr>
          <w:b/>
          <w:sz w:val="22"/>
          <w:szCs w:val="22"/>
          <w:lang w:val="it-IT"/>
        </w:rPr>
      </w:pPr>
    </w:p>
    <w:p w:rsidR="00ED743C" w:rsidRPr="004153C3" w:rsidRDefault="00ED743C" w:rsidP="00F265B3">
      <w:pPr>
        <w:pStyle w:val="sche3"/>
        <w:jc w:val="center"/>
        <w:rPr>
          <w:b/>
          <w:sz w:val="22"/>
          <w:szCs w:val="22"/>
          <w:lang w:val="it-IT"/>
        </w:rPr>
      </w:pPr>
      <w:r w:rsidRPr="004153C3">
        <w:rPr>
          <w:b/>
          <w:sz w:val="22"/>
          <w:szCs w:val="22"/>
          <w:lang w:val="it-IT"/>
        </w:rPr>
        <w:t>DICHIARA/DICHIARANO</w:t>
      </w:r>
    </w:p>
    <w:p w:rsidR="00ED743C" w:rsidRPr="004153C3" w:rsidRDefault="00ED743C" w:rsidP="00F265B3">
      <w:pPr>
        <w:pStyle w:val="sche3"/>
        <w:rPr>
          <w:sz w:val="22"/>
          <w:szCs w:val="22"/>
          <w:lang w:val="it-IT"/>
        </w:rPr>
      </w:pPr>
    </w:p>
    <w:p w:rsidR="00ED743C" w:rsidRPr="004153C3" w:rsidRDefault="00ED743C" w:rsidP="00F265B3">
      <w:pPr>
        <w:pStyle w:val="sche3"/>
        <w:rPr>
          <w:sz w:val="22"/>
          <w:szCs w:val="22"/>
          <w:lang w:val="it-IT"/>
        </w:rPr>
      </w:pPr>
    </w:p>
    <w:p w:rsidR="00ED743C" w:rsidRPr="009B6242" w:rsidRDefault="00ED743C" w:rsidP="002E2287">
      <w:pPr>
        <w:pStyle w:val="sche3"/>
        <w:rPr>
          <w:b/>
          <w:i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di presentare offerta per </w:t>
      </w:r>
      <w:r w:rsidRPr="009B6242">
        <w:rPr>
          <w:b/>
          <w:i/>
          <w:sz w:val="22"/>
          <w:szCs w:val="22"/>
          <w:lang w:val="it-IT"/>
        </w:rPr>
        <w:t>(barrare la casella</w:t>
      </w:r>
      <w:r>
        <w:rPr>
          <w:b/>
          <w:i/>
          <w:sz w:val="22"/>
          <w:szCs w:val="22"/>
          <w:lang w:val="it-IT"/>
        </w:rPr>
        <w:t>/le caselle</w:t>
      </w:r>
      <w:r w:rsidRPr="009B6242">
        <w:rPr>
          <w:b/>
          <w:i/>
          <w:sz w:val="22"/>
          <w:szCs w:val="22"/>
          <w:lang w:val="it-IT"/>
        </w:rPr>
        <w:t xml:space="preserve"> di interesse)</w:t>
      </w:r>
    </w:p>
    <w:p w:rsidR="00ED743C" w:rsidRDefault="00ED743C" w:rsidP="00F265B3">
      <w:pPr>
        <w:pStyle w:val="sche3"/>
        <w:rPr>
          <w:sz w:val="22"/>
          <w:szCs w:val="22"/>
          <w:lang w:val="it-IT"/>
        </w:rPr>
      </w:pPr>
    </w:p>
    <w:p w:rsidR="00ED743C" w:rsidRPr="003049E7" w:rsidRDefault="00ED743C" w:rsidP="009B6242">
      <w:pPr>
        <w:pStyle w:val="sche3"/>
        <w:numPr>
          <w:ilvl w:val="0"/>
          <w:numId w:val="4"/>
        </w:numPr>
        <w:suppressAutoHyphens/>
        <w:autoSpaceDN/>
        <w:adjustRightInd/>
        <w:rPr>
          <w:sz w:val="22"/>
          <w:szCs w:val="22"/>
          <w:lang w:val="it-IT"/>
        </w:rPr>
      </w:pPr>
      <w:r w:rsidRPr="009B6242">
        <w:rPr>
          <w:sz w:val="40"/>
          <w:szCs w:val="32"/>
          <w:lang w:val="it-IT"/>
        </w:rPr>
        <w:t>□</w:t>
      </w:r>
      <w:r>
        <w:rPr>
          <w:sz w:val="32"/>
          <w:szCs w:val="32"/>
          <w:lang w:val="it-IT"/>
        </w:rPr>
        <w:t xml:space="preserve"> LOTTO 1 – Palazzo Renata di Francia, Palazzo Strozzi, Palazzo Tassoni-Mirogli</w:t>
      </w:r>
    </w:p>
    <w:p w:rsidR="00ED743C" w:rsidRPr="00FA4796" w:rsidRDefault="00ED743C" w:rsidP="003049E7">
      <w:pPr>
        <w:pStyle w:val="sche3"/>
        <w:suppressAutoHyphens/>
        <w:autoSpaceDN/>
        <w:adjustRightInd/>
        <w:ind w:left="1440"/>
        <w:rPr>
          <w:sz w:val="22"/>
          <w:szCs w:val="22"/>
          <w:lang w:val="it-IT"/>
        </w:rPr>
      </w:pPr>
    </w:p>
    <w:p w:rsidR="00ED743C" w:rsidRPr="009B6242" w:rsidRDefault="00ED743C" w:rsidP="009B6242">
      <w:pPr>
        <w:pStyle w:val="sche3"/>
        <w:numPr>
          <w:ilvl w:val="0"/>
          <w:numId w:val="4"/>
        </w:numPr>
        <w:suppressAutoHyphens/>
        <w:autoSpaceDN/>
        <w:adjustRightInd/>
        <w:rPr>
          <w:sz w:val="22"/>
          <w:szCs w:val="22"/>
          <w:lang w:val="it-IT"/>
        </w:rPr>
      </w:pPr>
      <w:r w:rsidRPr="009B6242">
        <w:rPr>
          <w:sz w:val="40"/>
          <w:szCs w:val="32"/>
          <w:lang w:val="it-IT"/>
        </w:rPr>
        <w:t>□</w:t>
      </w:r>
      <w:r>
        <w:rPr>
          <w:sz w:val="32"/>
          <w:szCs w:val="32"/>
          <w:lang w:val="it-IT"/>
        </w:rPr>
        <w:t xml:space="preserve"> LOTTO 2 – Palazzo Gulinelli</w:t>
      </w:r>
    </w:p>
    <w:p w:rsidR="00ED743C" w:rsidRDefault="00ED743C" w:rsidP="00F265B3">
      <w:pPr>
        <w:pStyle w:val="sche3"/>
        <w:rPr>
          <w:sz w:val="22"/>
          <w:szCs w:val="22"/>
          <w:lang w:val="it-IT"/>
        </w:rPr>
      </w:pPr>
    </w:p>
    <w:p w:rsidR="00ED743C" w:rsidRPr="004153C3" w:rsidRDefault="00ED743C" w:rsidP="002E2287">
      <w:pPr>
        <w:pStyle w:val="sche3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>d</w:t>
      </w:r>
      <w:r w:rsidRPr="004153C3">
        <w:rPr>
          <w:bCs/>
          <w:sz w:val="22"/>
          <w:szCs w:val="22"/>
          <w:lang w:val="it-IT"/>
        </w:rPr>
        <w:t xml:space="preserve">i </w:t>
      </w:r>
      <w:r w:rsidRPr="004153C3">
        <w:rPr>
          <w:b/>
          <w:bCs/>
          <w:sz w:val="22"/>
          <w:szCs w:val="22"/>
          <w:lang w:val="it-IT"/>
        </w:rPr>
        <w:t>eleggere come domicilio,</w:t>
      </w:r>
      <w:r w:rsidRPr="004153C3">
        <w:rPr>
          <w:bCs/>
          <w:sz w:val="22"/>
          <w:szCs w:val="22"/>
          <w:lang w:val="it-IT"/>
        </w:rPr>
        <w:t xml:space="preserve"> ai fini della presente gara, </w:t>
      </w:r>
      <w:r w:rsidRPr="004153C3">
        <w:rPr>
          <w:sz w:val="22"/>
          <w:szCs w:val="22"/>
          <w:lang w:val="it-IT"/>
        </w:rPr>
        <w:t>ai sensi dell’art. 79, c. 5-quinquies, del D.Lgs. 163/06,</w:t>
      </w:r>
      <w:r>
        <w:rPr>
          <w:sz w:val="22"/>
          <w:szCs w:val="22"/>
          <w:lang w:val="it-IT"/>
        </w:rPr>
        <w:t xml:space="preserve"> </w:t>
      </w:r>
      <w:r w:rsidRPr="004153C3">
        <w:rPr>
          <w:bCs/>
          <w:sz w:val="22"/>
          <w:szCs w:val="22"/>
          <w:lang w:val="it-IT"/>
        </w:rPr>
        <w:t>il seguente indirizzo:</w:t>
      </w:r>
    </w:p>
    <w:p w:rsidR="00ED743C" w:rsidRPr="004153C3" w:rsidRDefault="00ED743C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Ragione Sociale:</w:t>
      </w:r>
    </w:p>
    <w:p w:rsidR="00ED743C" w:rsidRPr="004153C3" w:rsidRDefault="00ED743C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Via</w:t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  <w:t>Città</w:t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  <w:t>CAP</w:t>
      </w:r>
    </w:p>
    <w:p w:rsidR="00ED743C" w:rsidRPr="004153C3" w:rsidRDefault="00ED743C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Tel.</w:t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</w:p>
    <w:p w:rsidR="00ED743C" w:rsidRDefault="00ED743C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fax</w:t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  <w:t xml:space="preserve">                </w:t>
      </w:r>
    </w:p>
    <w:p w:rsidR="00ED743C" w:rsidRPr="009B6242" w:rsidRDefault="00ED743C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9B6242">
        <w:rPr>
          <w:sz w:val="22"/>
          <w:szCs w:val="22"/>
          <w:lang w:val="it-IT"/>
        </w:rPr>
        <w:t>e-mail</w:t>
      </w:r>
    </w:p>
    <w:p w:rsidR="00ED743C" w:rsidRPr="004153C3" w:rsidRDefault="00ED743C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b/>
          <w:sz w:val="22"/>
          <w:szCs w:val="22"/>
          <w:lang w:val="it-IT"/>
        </w:rPr>
        <w:t>PEC</w:t>
      </w:r>
    </w:p>
    <w:p w:rsidR="00ED743C" w:rsidRPr="004153C3" w:rsidRDefault="00ED743C" w:rsidP="00F265B3">
      <w:pPr>
        <w:pStyle w:val="sche3"/>
        <w:rPr>
          <w:sz w:val="22"/>
          <w:szCs w:val="22"/>
          <w:lang w:val="it-IT"/>
        </w:rPr>
      </w:pPr>
    </w:p>
    <w:p w:rsidR="00ED743C" w:rsidRPr="004153C3" w:rsidRDefault="00ED743C" w:rsidP="002E2287">
      <w:pPr>
        <w:pStyle w:val="sche3"/>
        <w:tabs>
          <w:tab w:val="left" w:pos="720"/>
        </w:tabs>
        <w:rPr>
          <w:b/>
          <w:bCs/>
          <w:sz w:val="22"/>
          <w:szCs w:val="22"/>
          <w:lang w:val="it-IT"/>
        </w:rPr>
      </w:pPr>
      <w:r w:rsidRPr="004153C3">
        <w:rPr>
          <w:bCs/>
          <w:sz w:val="22"/>
          <w:szCs w:val="22"/>
          <w:lang w:val="it-IT"/>
        </w:rPr>
        <w:t>e di</w:t>
      </w:r>
      <w:r w:rsidRPr="004153C3">
        <w:rPr>
          <w:b/>
          <w:bCs/>
          <w:sz w:val="22"/>
          <w:szCs w:val="22"/>
          <w:lang w:val="it-IT"/>
        </w:rPr>
        <w:t xml:space="preserve"> autorizzare </w:t>
      </w:r>
      <w:r w:rsidRPr="004153C3">
        <w:rPr>
          <w:bCs/>
          <w:sz w:val="22"/>
          <w:szCs w:val="22"/>
          <w:lang w:val="it-IT"/>
        </w:rPr>
        <w:t>l</w:t>
      </w:r>
      <w:r>
        <w:rPr>
          <w:bCs/>
          <w:sz w:val="22"/>
          <w:szCs w:val="22"/>
          <w:lang w:val="it-IT"/>
        </w:rPr>
        <w:t>’Università</w:t>
      </w:r>
      <w:r w:rsidRPr="004153C3">
        <w:rPr>
          <w:bCs/>
          <w:sz w:val="22"/>
          <w:szCs w:val="22"/>
          <w:lang w:val="it-IT"/>
        </w:rPr>
        <w:t xml:space="preserve"> a inviare tutte le comunicazioni inerenti la presente procedura </w:t>
      </w:r>
      <w:r w:rsidRPr="004153C3">
        <w:rPr>
          <w:b/>
          <w:bCs/>
          <w:sz w:val="22"/>
          <w:szCs w:val="22"/>
          <w:lang w:val="it-IT"/>
        </w:rPr>
        <w:t>esclusivamente a mezzo PEC</w:t>
      </w:r>
      <w:r>
        <w:rPr>
          <w:b/>
          <w:bCs/>
          <w:sz w:val="22"/>
          <w:szCs w:val="22"/>
          <w:lang w:val="it-IT"/>
        </w:rPr>
        <w:t>.</w:t>
      </w:r>
      <w:r w:rsidRPr="004153C3">
        <w:rPr>
          <w:bCs/>
          <w:sz w:val="22"/>
          <w:szCs w:val="22"/>
          <w:lang w:val="it-IT"/>
        </w:rPr>
        <w:t>.</w:t>
      </w:r>
    </w:p>
    <w:p w:rsidR="00ED743C" w:rsidRDefault="00ED743C" w:rsidP="00F265B3">
      <w:pPr>
        <w:pStyle w:val="sche3"/>
        <w:tabs>
          <w:tab w:val="left" w:pos="720"/>
        </w:tabs>
        <w:rPr>
          <w:b/>
          <w:bCs/>
          <w:sz w:val="22"/>
          <w:szCs w:val="22"/>
          <w:lang w:val="it-IT"/>
        </w:rPr>
      </w:pPr>
    </w:p>
    <w:p w:rsidR="00ED743C" w:rsidRDefault="00ED743C" w:rsidP="00F265B3">
      <w:pPr>
        <w:pStyle w:val="sche3"/>
        <w:tabs>
          <w:tab w:val="left" w:pos="720"/>
          <w:tab w:val="right" w:pos="9638"/>
        </w:tabs>
        <w:rPr>
          <w:b/>
          <w:bCs/>
          <w:sz w:val="22"/>
          <w:szCs w:val="22"/>
          <w:lang w:val="it-IT"/>
        </w:rPr>
      </w:pPr>
    </w:p>
    <w:p w:rsidR="00ED743C" w:rsidRDefault="00ED743C" w:rsidP="00F265B3">
      <w:pPr>
        <w:pStyle w:val="sche3"/>
        <w:tabs>
          <w:tab w:val="left" w:pos="720"/>
          <w:tab w:val="right" w:pos="9638"/>
        </w:tabs>
        <w:rPr>
          <w:b/>
          <w:bCs/>
          <w:sz w:val="22"/>
          <w:szCs w:val="22"/>
          <w:lang w:val="it-IT"/>
        </w:rPr>
      </w:pPr>
    </w:p>
    <w:p w:rsidR="00ED743C" w:rsidRPr="004153C3" w:rsidRDefault="00ED743C" w:rsidP="00F265B3">
      <w:pPr>
        <w:pStyle w:val="sche3"/>
        <w:tabs>
          <w:tab w:val="left" w:pos="720"/>
          <w:tab w:val="right" w:pos="9638"/>
        </w:tabs>
        <w:rPr>
          <w:b/>
          <w:bCs/>
          <w:sz w:val="22"/>
          <w:szCs w:val="22"/>
          <w:lang w:val="it-IT"/>
        </w:rPr>
      </w:pPr>
    </w:p>
    <w:p w:rsidR="00ED743C" w:rsidRDefault="00ED743C" w:rsidP="005B58D1">
      <w:pPr>
        <w:pStyle w:val="sche3"/>
        <w:tabs>
          <w:tab w:val="left" w:pos="720"/>
          <w:tab w:val="right" w:pos="9638"/>
        </w:tabs>
      </w:pPr>
      <w:r w:rsidRPr="004153C3">
        <w:rPr>
          <w:b/>
          <w:bCs/>
          <w:sz w:val="22"/>
          <w:szCs w:val="22"/>
          <w:lang w:val="it-IT"/>
        </w:rPr>
        <w:t xml:space="preserve">Luogo e Data                                                                                 </w:t>
      </w:r>
      <w:r>
        <w:rPr>
          <w:b/>
          <w:bCs/>
          <w:sz w:val="22"/>
          <w:szCs w:val="22"/>
          <w:lang w:val="it-IT"/>
        </w:rPr>
        <w:t xml:space="preserve">                    </w:t>
      </w:r>
      <w:r w:rsidRPr="004153C3">
        <w:rPr>
          <w:b/>
          <w:bCs/>
          <w:sz w:val="22"/>
          <w:szCs w:val="22"/>
          <w:lang w:val="it-IT"/>
        </w:rPr>
        <w:t>Firma/Firme</w:t>
      </w:r>
    </w:p>
    <w:sectPr w:rsidR="00ED743C" w:rsidSect="00AF1DE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43C" w:rsidRDefault="00ED743C">
      <w:r>
        <w:separator/>
      </w:r>
    </w:p>
  </w:endnote>
  <w:endnote w:type="continuationSeparator" w:id="0">
    <w:p w:rsidR="00ED743C" w:rsidRDefault="00ED7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3C" w:rsidRPr="009B29EE" w:rsidRDefault="00ED743C" w:rsidP="00BA4D3A">
    <w:pPr>
      <w:pStyle w:val="Footer"/>
      <w:jc w:val="right"/>
      <w:rPr>
        <w:i/>
        <w:sz w:val="20"/>
        <w:szCs w:val="20"/>
      </w:rPr>
    </w:pPr>
    <w:r w:rsidRPr="009B29EE">
      <w:rPr>
        <w:i/>
        <w:sz w:val="20"/>
        <w:szCs w:val="20"/>
      </w:rPr>
      <w:t>Pagina</w:t>
    </w:r>
    <w:r>
      <w:rPr>
        <w:i/>
        <w:sz w:val="20"/>
        <w:szCs w:val="20"/>
      </w:rPr>
      <w:t xml:space="preserve"> </w:t>
    </w:r>
    <w:r w:rsidRPr="009B29EE">
      <w:rPr>
        <w:i/>
        <w:sz w:val="20"/>
        <w:szCs w:val="20"/>
      </w:rPr>
      <w:fldChar w:fldCharType="begin"/>
    </w:r>
    <w:r w:rsidRPr="009B29EE">
      <w:rPr>
        <w:i/>
        <w:sz w:val="20"/>
        <w:szCs w:val="20"/>
      </w:rPr>
      <w:instrText>PAGE   \* MERGEFORMAT</w:instrText>
    </w:r>
    <w:r w:rsidRPr="009B29EE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3</w:t>
    </w:r>
    <w:r w:rsidRPr="009B29EE">
      <w:rPr>
        <w:i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43C" w:rsidRDefault="00ED743C">
      <w:r>
        <w:separator/>
      </w:r>
    </w:p>
  </w:footnote>
  <w:footnote w:type="continuationSeparator" w:id="0">
    <w:p w:rsidR="00ED743C" w:rsidRDefault="00ED7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6780"/>
    <w:multiLevelType w:val="hybridMultilevel"/>
    <w:tmpl w:val="9EAEF4FC"/>
    <w:lvl w:ilvl="0" w:tplc="590A4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10286A"/>
    <w:multiLevelType w:val="hybridMultilevel"/>
    <w:tmpl w:val="235A8618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70238F5"/>
    <w:multiLevelType w:val="hybridMultilevel"/>
    <w:tmpl w:val="0890D306"/>
    <w:lvl w:ilvl="0" w:tplc="861675F8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EC794C"/>
    <w:multiLevelType w:val="hybridMultilevel"/>
    <w:tmpl w:val="07280B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5B3"/>
    <w:rsid w:val="00233E60"/>
    <w:rsid w:val="002745BB"/>
    <w:rsid w:val="002E2287"/>
    <w:rsid w:val="003049E7"/>
    <w:rsid w:val="003C5A84"/>
    <w:rsid w:val="003F23FC"/>
    <w:rsid w:val="004153C3"/>
    <w:rsid w:val="00452679"/>
    <w:rsid w:val="004E6A41"/>
    <w:rsid w:val="00515B10"/>
    <w:rsid w:val="005B58D1"/>
    <w:rsid w:val="00677FB1"/>
    <w:rsid w:val="006C4469"/>
    <w:rsid w:val="009B29EE"/>
    <w:rsid w:val="009B6242"/>
    <w:rsid w:val="009D06E3"/>
    <w:rsid w:val="00AB6B3B"/>
    <w:rsid w:val="00AF1DEF"/>
    <w:rsid w:val="00BA305A"/>
    <w:rsid w:val="00BA4D3A"/>
    <w:rsid w:val="00BD6D8C"/>
    <w:rsid w:val="00D1304B"/>
    <w:rsid w:val="00D16D25"/>
    <w:rsid w:val="00DA5AF5"/>
    <w:rsid w:val="00ED743C"/>
    <w:rsid w:val="00F265B3"/>
    <w:rsid w:val="00FA4796"/>
    <w:rsid w:val="00FC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5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F265B3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265B3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customStyle="1" w:styleId="sche22">
    <w:name w:val="sche2_2"/>
    <w:uiPriority w:val="99"/>
    <w:rsid w:val="00F265B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3">
    <w:name w:val="sche_3"/>
    <w:uiPriority w:val="99"/>
    <w:rsid w:val="00F265B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Subtitle">
    <w:name w:val="Subtitle"/>
    <w:basedOn w:val="Normal"/>
    <w:link w:val="SubtitleChar"/>
    <w:uiPriority w:val="99"/>
    <w:qFormat/>
    <w:rsid w:val="00F265B3"/>
    <w:pPr>
      <w:jc w:val="center"/>
    </w:pPr>
    <w:rPr>
      <w:rFonts w:ascii="Tahoma" w:hAnsi="Tahoma" w:cs="Tahoma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F265B3"/>
    <w:rPr>
      <w:rFonts w:ascii="Tahoma" w:hAnsi="Tahoma" w:cs="Tahoma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F265B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5B3"/>
    <w:rPr>
      <w:rFonts w:ascii="Times New Roman" w:hAnsi="Times New Roman" w:cs="Times New Roman"/>
      <w:sz w:val="24"/>
      <w:szCs w:val="24"/>
    </w:rPr>
  </w:style>
  <w:style w:type="paragraph" w:customStyle="1" w:styleId="Contenutotabella">
    <w:name w:val="Contenuto tabella"/>
    <w:basedOn w:val="Normal"/>
    <w:uiPriority w:val="99"/>
    <w:rsid w:val="00F265B3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3</Pages>
  <Words>729</Words>
  <Characters>4160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travagli</dc:creator>
  <cp:keywords/>
  <dc:description/>
  <cp:lastModifiedBy>bruttini</cp:lastModifiedBy>
  <cp:revision>6</cp:revision>
  <cp:lastPrinted>2013-12-06T12:04:00Z</cp:lastPrinted>
  <dcterms:created xsi:type="dcterms:W3CDTF">2013-11-25T13:29:00Z</dcterms:created>
  <dcterms:modified xsi:type="dcterms:W3CDTF">2013-12-09T11:49:00Z</dcterms:modified>
</cp:coreProperties>
</file>