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79" w:rsidRDefault="00415679" w:rsidP="00415679">
      <w:pPr>
        <w:pStyle w:val="Intestazione"/>
        <w:spacing w:line="240" w:lineRule="atLeast"/>
        <w:rPr>
          <w:sz w:val="60"/>
        </w:rPr>
      </w:pPr>
      <w:r>
        <w:rPr>
          <w:noProof/>
        </w:rPr>
        <w:drawing>
          <wp:inline distT="0" distB="0" distL="0" distR="0">
            <wp:extent cx="700405" cy="69469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position w:val="30"/>
        </w:rPr>
        <w:t xml:space="preserve"> </w:t>
      </w:r>
      <w:r>
        <w:rPr>
          <w:position w:val="30"/>
          <w:sz w:val="60"/>
        </w:rPr>
        <w:t>Università degli Studi di Ferrara</w:t>
      </w:r>
    </w:p>
    <w:p w:rsidR="00415679" w:rsidRPr="00117722" w:rsidRDefault="00415679" w:rsidP="0011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EB3" w:rsidRPr="00526ED2" w:rsidRDefault="00C01421" w:rsidP="00ED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</w:t>
      </w:r>
      <w:r w:rsidRPr="00C01421">
        <w:rPr>
          <w:rFonts w:ascii="Times New Roman" w:hAnsi="Times New Roman" w:cs="Times New Roman"/>
          <w:b/>
          <w:bCs/>
        </w:rPr>
        <w:t xml:space="preserve">rocedura negoziata ai sensi dell’art. 36, commi 2 </w:t>
      </w:r>
      <w:proofErr w:type="spellStart"/>
      <w:r w:rsidRPr="00C01421">
        <w:rPr>
          <w:rFonts w:ascii="Times New Roman" w:hAnsi="Times New Roman" w:cs="Times New Roman"/>
          <w:b/>
          <w:bCs/>
        </w:rPr>
        <w:t>lett.b</w:t>
      </w:r>
      <w:proofErr w:type="spellEnd"/>
      <w:r w:rsidRPr="00C01421">
        <w:rPr>
          <w:rFonts w:ascii="Times New Roman" w:hAnsi="Times New Roman" w:cs="Times New Roman"/>
          <w:b/>
          <w:bCs/>
        </w:rPr>
        <w:t>) e 6 del D.Lgs.50/2016 per l’affidamento  del servizio di assistenza fiscale e tributaria per l’Università degli Studi di Ferrara. CIG. 71189474E8</w:t>
      </w:r>
    </w:p>
    <w:p w:rsidR="00C01421" w:rsidRDefault="00C01421" w:rsidP="00ED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5772" w:rsidRPr="00526ED2" w:rsidRDefault="00117722" w:rsidP="00ED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ED2">
        <w:rPr>
          <w:rFonts w:ascii="Times New Roman" w:hAnsi="Times New Roman" w:cs="Times New Roman"/>
          <w:b/>
        </w:rPr>
        <w:t xml:space="preserve">Allegato </w:t>
      </w:r>
      <w:r w:rsidR="00B7147C" w:rsidRPr="00526ED2">
        <w:rPr>
          <w:rFonts w:ascii="Times New Roman" w:hAnsi="Times New Roman" w:cs="Times New Roman"/>
          <w:b/>
        </w:rPr>
        <w:t>A</w:t>
      </w:r>
      <w:r w:rsidRPr="00526ED2">
        <w:rPr>
          <w:rFonts w:ascii="Times New Roman" w:hAnsi="Times New Roman" w:cs="Times New Roman"/>
          <w:b/>
        </w:rPr>
        <w:t>)</w:t>
      </w:r>
      <w:r w:rsidR="00ED5772" w:rsidRPr="00526ED2">
        <w:rPr>
          <w:rFonts w:ascii="Times New Roman" w:hAnsi="Times New Roman" w:cs="Times New Roman"/>
          <w:b/>
        </w:rPr>
        <w:t xml:space="preserve"> –</w:t>
      </w:r>
      <w:r w:rsidR="00415679" w:rsidRPr="00526ED2">
        <w:rPr>
          <w:rFonts w:ascii="Times New Roman" w:hAnsi="Times New Roman" w:cs="Times New Roman"/>
          <w:b/>
        </w:rPr>
        <w:t xml:space="preserve"> D</w:t>
      </w:r>
      <w:r w:rsidR="00ED5772" w:rsidRPr="00526ED2">
        <w:rPr>
          <w:rFonts w:ascii="Times New Roman" w:hAnsi="Times New Roman" w:cs="Times New Roman"/>
          <w:b/>
        </w:rPr>
        <w:t>ichiarazione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Il sottoscritto …………………….………………………………………………………………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nato il……………………….. a …………………….……………………………………………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codice fiscale ..................................................................................................................................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residente in via……………………………………………città .....................................................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in qualità di ……………………………………………………………………………………….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dell’operatore economico………..……………………………….……………………………….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con sede in…………………………...……………………………………………………………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con codice fiscale n………………..………………………………………………………………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con partita IVA n………………..…………………………………………………………………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Tel.……………………………………………Fax……………………………………………….</w:t>
      </w:r>
    </w:p>
    <w:p w:rsidR="00953708" w:rsidRPr="00526ED2" w:rsidRDefault="00ED5772" w:rsidP="00ED5772">
      <w:pPr>
        <w:spacing w:line="360" w:lineRule="auto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PEC…………………………….......................</w:t>
      </w:r>
      <w:r w:rsidR="003E45D7" w:rsidRPr="00526ED2">
        <w:rPr>
          <w:rFonts w:ascii="Times New Roman" w:hAnsi="Times New Roman" w:cs="Times New Roman"/>
        </w:rPr>
        <w:t>...............................................................................</w:t>
      </w:r>
    </w:p>
    <w:p w:rsidR="00ED5772" w:rsidRPr="00526ED2" w:rsidRDefault="00ED5772" w:rsidP="00155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6ED2">
        <w:rPr>
          <w:rFonts w:ascii="Times New Roman" w:hAnsi="Times New Roman" w:cs="Times New Roman"/>
        </w:rPr>
        <w:t>ai sensi degli artt. 46 e 47 del D.P.R.445/00, consapevole del fatto che, in caso di mendace dichiarazione verranno applicate, nei suoi riguardi, ai sensi dell’art. 76 del suddetto decreto, le sanzioni previste dal codice penale e dalle leggi speciali in materia di falsità negli atti e dichiarazioni mendaci, oltre alle conseguenze amministrative previste per le procedure relative agli</w:t>
      </w:r>
      <w:r w:rsidR="00155AA3" w:rsidRPr="00526ED2">
        <w:rPr>
          <w:rFonts w:ascii="Times New Roman" w:hAnsi="Times New Roman" w:cs="Times New Roman"/>
        </w:rPr>
        <w:t xml:space="preserve"> </w:t>
      </w:r>
      <w:r w:rsidRPr="00526ED2">
        <w:rPr>
          <w:rFonts w:ascii="Times New Roman" w:hAnsi="Times New Roman" w:cs="Times New Roman"/>
        </w:rPr>
        <w:t>appalti pubblici</w:t>
      </w:r>
    </w:p>
    <w:p w:rsidR="00ED5772" w:rsidRPr="00526ED2" w:rsidRDefault="00ED5772" w:rsidP="00ED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5772" w:rsidRPr="00526ED2" w:rsidRDefault="00ED5772" w:rsidP="00ED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6ED2">
        <w:rPr>
          <w:rFonts w:ascii="Times New Roman" w:hAnsi="Times New Roman" w:cs="Times New Roman"/>
          <w:b/>
          <w:bCs/>
        </w:rPr>
        <w:t>DICHIARA:</w:t>
      </w:r>
    </w:p>
    <w:p w:rsidR="00C13DE2" w:rsidRPr="001F7CDB" w:rsidRDefault="00C13DE2" w:rsidP="001F7CDB">
      <w:pPr>
        <w:pStyle w:val="Nessunaspaziatura"/>
        <w:rPr>
          <w:rFonts w:ascii="Times New Roman" w:hAnsi="Times New Roman" w:cs="Times New Roman"/>
        </w:rPr>
      </w:pPr>
    </w:p>
    <w:p w:rsidR="001F7CDB" w:rsidRDefault="00526ED2" w:rsidP="001F7CDB">
      <w:pPr>
        <w:pStyle w:val="Nessunaspaziatura"/>
        <w:rPr>
          <w:rFonts w:ascii="Times New Roman" w:hAnsi="Times New Roman" w:cs="Times New Roman"/>
        </w:rPr>
      </w:pPr>
      <w:r w:rsidRPr="001F7CDB">
        <w:rPr>
          <w:rFonts w:ascii="Times New Roman" w:hAnsi="Times New Roman" w:cs="Times New Roman"/>
        </w:rPr>
        <w:t xml:space="preserve">- </w:t>
      </w:r>
      <w:r w:rsidR="001F7CDB" w:rsidRPr="001F7CDB">
        <w:rPr>
          <w:rFonts w:ascii="Times New Roman" w:hAnsi="Times New Roman" w:cs="Times New Roman"/>
        </w:rPr>
        <w:t xml:space="preserve">di essere </w:t>
      </w:r>
      <w:r w:rsidR="001F7CDB" w:rsidRPr="001F7CDB">
        <w:rPr>
          <w:rFonts w:ascii="Times New Roman" w:hAnsi="Times New Roman" w:cs="Times New Roman"/>
        </w:rPr>
        <w:t>in possesso dei seguenti requisiti di ordine generale</w:t>
      </w:r>
      <w:r w:rsidR="001F7CDB" w:rsidRPr="001F7CDB">
        <w:rPr>
          <w:rFonts w:ascii="Times New Roman" w:hAnsi="Times New Roman" w:cs="Times New Roman"/>
        </w:rPr>
        <w:t xml:space="preserve"> </w:t>
      </w:r>
      <w:r w:rsidR="001F7CDB" w:rsidRPr="001F7CDB">
        <w:rPr>
          <w:rFonts w:ascii="Times New Roman" w:hAnsi="Times New Roman" w:cs="Times New Roman"/>
        </w:rPr>
        <w:t>di cui all’art. 80 D. Lgs.50/2016:</w:t>
      </w:r>
    </w:p>
    <w:p w:rsidR="001F7CDB" w:rsidRPr="001F7CDB" w:rsidRDefault="001F7CDB" w:rsidP="001F7CDB">
      <w:pPr>
        <w:pStyle w:val="Nessunaspaziatura"/>
        <w:rPr>
          <w:rFonts w:ascii="Times New Roman" w:hAnsi="Times New Roman" w:cs="Times New Roman"/>
        </w:rPr>
      </w:pPr>
      <w:bookmarkStart w:id="0" w:name="_GoBack"/>
      <w:bookmarkEnd w:id="0"/>
    </w:p>
    <w:p w:rsidR="001F7CDB" w:rsidRDefault="001F7CDB" w:rsidP="001F7CDB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</w:rPr>
      </w:pPr>
      <w:r w:rsidRPr="001F7CDB">
        <w:rPr>
          <w:rFonts w:ascii="Times New Roman" w:hAnsi="Times New Roman" w:cs="Times New Roman"/>
        </w:rPr>
        <w:t>iscrizione all’albo professionale dei dottori commercialisti ed esperti contabili sezione A;</w:t>
      </w:r>
    </w:p>
    <w:p w:rsidR="001F7CDB" w:rsidRDefault="001F7CDB" w:rsidP="001F7CDB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</w:rPr>
      </w:pPr>
      <w:r w:rsidRPr="001F7CDB">
        <w:rPr>
          <w:rFonts w:ascii="Times New Roman" w:hAnsi="Times New Roman" w:cs="Times New Roman"/>
        </w:rPr>
        <w:t>insussistenza delle cause di esclusione indicate all’art. 80 del D.Lgs.50/2016;</w:t>
      </w:r>
    </w:p>
    <w:p w:rsidR="001F7CDB" w:rsidRPr="001F7CDB" w:rsidRDefault="001F7CDB" w:rsidP="001F7CDB">
      <w:pPr>
        <w:pStyle w:val="Nessunaspaziatura"/>
        <w:numPr>
          <w:ilvl w:val="0"/>
          <w:numId w:val="6"/>
        </w:numPr>
        <w:rPr>
          <w:rFonts w:ascii="Times New Roman" w:hAnsi="Times New Roman" w:cs="Times New Roman"/>
        </w:rPr>
      </w:pPr>
      <w:r w:rsidRPr="001F7CDB">
        <w:rPr>
          <w:rFonts w:ascii="Times New Roman" w:hAnsi="Times New Roman" w:cs="Times New Roman"/>
        </w:rPr>
        <w:t>adempimento agli obblighi di sicurezza previsti dalla normativa vigente;</w:t>
      </w:r>
    </w:p>
    <w:p w:rsidR="001F7CDB" w:rsidRPr="001F7CDB" w:rsidRDefault="001F7CDB" w:rsidP="001F7CDB">
      <w:pPr>
        <w:pStyle w:val="Nessunaspaziatura"/>
        <w:rPr>
          <w:rFonts w:ascii="Times New Roman" w:hAnsi="Times New Roman" w:cs="Times New Roman"/>
        </w:rPr>
      </w:pPr>
    </w:p>
    <w:p w:rsidR="004F5B4B" w:rsidRDefault="00526ED2" w:rsidP="001F7CDB">
      <w:pPr>
        <w:pStyle w:val="Nessunaspaziatura"/>
        <w:rPr>
          <w:rFonts w:ascii="Times New Roman" w:hAnsi="Times New Roman" w:cs="Times New Roman"/>
        </w:rPr>
      </w:pPr>
      <w:r w:rsidRPr="001F7CDB">
        <w:rPr>
          <w:rFonts w:ascii="Times New Roman" w:hAnsi="Times New Roman" w:cs="Times New Roman"/>
        </w:rPr>
        <w:t xml:space="preserve">- </w:t>
      </w:r>
      <w:r w:rsidR="004F5B4B" w:rsidRPr="001F7CDB">
        <w:rPr>
          <w:rFonts w:ascii="Times New Roman" w:hAnsi="Times New Roman" w:cs="Times New Roman"/>
        </w:rPr>
        <w:t>di essere in possesso dei seguenti requisiti minimi di partecipazione ai sensi dell’art.83 del D.Lgs.50/2016:</w:t>
      </w:r>
    </w:p>
    <w:p w:rsidR="001F7CDB" w:rsidRPr="001F7CDB" w:rsidRDefault="001F7CDB" w:rsidP="001F7CDB">
      <w:pPr>
        <w:pStyle w:val="Nessunaspaziatura"/>
        <w:rPr>
          <w:rFonts w:ascii="Times New Roman" w:hAnsi="Times New Roman" w:cs="Times New Roman"/>
        </w:rPr>
      </w:pPr>
    </w:p>
    <w:p w:rsidR="00C01421" w:rsidRDefault="00C01421" w:rsidP="00C0142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C01421">
        <w:rPr>
          <w:rFonts w:ascii="Times New Roman" w:hAnsi="Times New Roman" w:cs="Times New Roman"/>
        </w:rPr>
        <w:t xml:space="preserve">esperienza continuativa maturata nel periodo 2014-2016 a favore di almeno cinque Università statali italiane, nell’esecuzione di ciascuno dei due servizi descritti al punto I.6 della lettera invito; </w:t>
      </w:r>
    </w:p>
    <w:p w:rsidR="00F41624" w:rsidRPr="00C01421" w:rsidRDefault="00C01421" w:rsidP="00C0142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C01421">
        <w:rPr>
          <w:rFonts w:ascii="Times New Roman" w:hAnsi="Times New Roman" w:cs="Times New Roman"/>
        </w:rPr>
        <w:t>esperienza di almeno tre anni, nella formazione del personale su specifiche tematiche in campo fiscale e/o previdenziale e su argomenti di particolare rilevanza, complessità e novità in ambito tributario, previdenziale e assicurativo.</w:t>
      </w:r>
    </w:p>
    <w:p w:rsidR="00F41624" w:rsidRPr="00526ED2" w:rsidRDefault="00F41624" w:rsidP="00ED5772">
      <w:pPr>
        <w:rPr>
          <w:rFonts w:ascii="Times New Roman" w:hAnsi="Times New Roman" w:cs="Times New Roman"/>
          <w:bCs/>
        </w:rPr>
      </w:pPr>
      <w:r w:rsidRPr="00526ED2">
        <w:rPr>
          <w:rFonts w:ascii="Times New Roman" w:hAnsi="Times New Roman" w:cs="Times New Roman"/>
          <w:bCs/>
        </w:rPr>
        <w:t xml:space="preserve">Luogo e data </w:t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  <w:t>Firma</w:t>
      </w:r>
    </w:p>
    <w:p w:rsidR="00F41624" w:rsidRPr="00526ED2" w:rsidRDefault="00F41624" w:rsidP="00ED5772">
      <w:pPr>
        <w:rPr>
          <w:rFonts w:ascii="Times New Roman" w:hAnsi="Times New Roman" w:cs="Times New Roman"/>
          <w:bCs/>
        </w:rPr>
      </w:pPr>
      <w:r w:rsidRPr="00526ED2">
        <w:rPr>
          <w:rFonts w:ascii="Times New Roman" w:hAnsi="Times New Roman" w:cs="Times New Roman"/>
          <w:bCs/>
        </w:rPr>
        <w:t>_________________________</w:t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</w:r>
      <w:r w:rsidRPr="00526ED2">
        <w:rPr>
          <w:rFonts w:ascii="Times New Roman" w:hAnsi="Times New Roman" w:cs="Times New Roman"/>
          <w:bCs/>
        </w:rPr>
        <w:tab/>
        <w:t>_________________________________</w:t>
      </w:r>
    </w:p>
    <w:sectPr w:rsidR="00F41624" w:rsidRPr="00526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826"/>
    <w:multiLevelType w:val="hybridMultilevel"/>
    <w:tmpl w:val="B934B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13344"/>
    <w:multiLevelType w:val="hybridMultilevel"/>
    <w:tmpl w:val="67CA09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922B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cs="Times New Roman"/>
      </w:rPr>
    </w:lvl>
    <w:lvl w:ilvl="3" w:tplc="44945E4A">
      <w:start w:val="8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13C19"/>
    <w:multiLevelType w:val="hybridMultilevel"/>
    <w:tmpl w:val="95AA1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31151"/>
    <w:multiLevelType w:val="hybridMultilevel"/>
    <w:tmpl w:val="EAF41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274B8"/>
    <w:multiLevelType w:val="hybridMultilevel"/>
    <w:tmpl w:val="06A2C8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A6"/>
    <w:rsid w:val="0001137C"/>
    <w:rsid w:val="00117722"/>
    <w:rsid w:val="00152C99"/>
    <w:rsid w:val="00155AA3"/>
    <w:rsid w:val="00177B9A"/>
    <w:rsid w:val="001D74A6"/>
    <w:rsid w:val="001F7CDB"/>
    <w:rsid w:val="00273D1F"/>
    <w:rsid w:val="003E45D7"/>
    <w:rsid w:val="00415679"/>
    <w:rsid w:val="00432AFF"/>
    <w:rsid w:val="004B59A8"/>
    <w:rsid w:val="004F5B4B"/>
    <w:rsid w:val="00526ED2"/>
    <w:rsid w:val="00534226"/>
    <w:rsid w:val="005A7645"/>
    <w:rsid w:val="00607CD1"/>
    <w:rsid w:val="006A4C02"/>
    <w:rsid w:val="006C2DB1"/>
    <w:rsid w:val="00742EB3"/>
    <w:rsid w:val="00800B9F"/>
    <w:rsid w:val="008F0A9E"/>
    <w:rsid w:val="00953708"/>
    <w:rsid w:val="0099666B"/>
    <w:rsid w:val="009A7E5D"/>
    <w:rsid w:val="009B5C35"/>
    <w:rsid w:val="00B11914"/>
    <w:rsid w:val="00B7147C"/>
    <w:rsid w:val="00BD25EA"/>
    <w:rsid w:val="00C01421"/>
    <w:rsid w:val="00C13DE2"/>
    <w:rsid w:val="00C50CD1"/>
    <w:rsid w:val="00CA2335"/>
    <w:rsid w:val="00D21B74"/>
    <w:rsid w:val="00D922FA"/>
    <w:rsid w:val="00DE608A"/>
    <w:rsid w:val="00E17FDA"/>
    <w:rsid w:val="00ED5772"/>
    <w:rsid w:val="00F4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5679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56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7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13D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13D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26ED2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1F7CDB"/>
  </w:style>
  <w:style w:type="paragraph" w:styleId="Nessunaspaziatura">
    <w:name w:val="No Spacing"/>
    <w:uiPriority w:val="1"/>
    <w:qFormat/>
    <w:rsid w:val="001F7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5679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56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7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13D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13D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26ED2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1F7CDB"/>
  </w:style>
  <w:style w:type="paragraph" w:styleId="Nessunaspaziatura">
    <w:name w:val="No Spacing"/>
    <w:uiPriority w:val="1"/>
    <w:qFormat/>
    <w:rsid w:val="001F7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</dc:creator>
  <cp:lastModifiedBy>Siano Silvia</cp:lastModifiedBy>
  <cp:revision>32</cp:revision>
  <cp:lastPrinted>2017-07-28T10:26:00Z</cp:lastPrinted>
  <dcterms:created xsi:type="dcterms:W3CDTF">2017-02-08T10:51:00Z</dcterms:created>
  <dcterms:modified xsi:type="dcterms:W3CDTF">2017-07-28T11:33:00Z</dcterms:modified>
</cp:coreProperties>
</file>