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9" w:rsidRPr="009248CF" w:rsidRDefault="00706B69" w:rsidP="00E14C52">
      <w:pPr>
        <w:pStyle w:val="Nessunaspaziatura"/>
        <w:rPr>
          <w:rFonts w:ascii="Arial" w:hAnsi="Arial" w:cs="Arial"/>
          <w:bCs/>
          <w:sz w:val="22"/>
          <w:szCs w:val="22"/>
        </w:rPr>
      </w:pPr>
      <w:r w:rsidRPr="009248CF">
        <w:rPr>
          <w:rFonts w:ascii="Arial" w:hAnsi="Arial" w:cs="Arial"/>
          <w:sz w:val="22"/>
          <w:szCs w:val="22"/>
        </w:rPr>
        <w:t>Allegato a)</w:t>
      </w:r>
    </w:p>
    <w:p w:rsidR="00706B69" w:rsidRPr="00C0571F" w:rsidRDefault="00706B69" w:rsidP="00706B69">
      <w:pPr>
        <w:pStyle w:val="Corpotesto"/>
        <w:rPr>
          <w:rFonts w:ascii="Arial" w:hAnsi="Arial" w:cs="Arial"/>
          <w:bCs w:val="0"/>
          <w:sz w:val="22"/>
          <w:szCs w:val="22"/>
        </w:rPr>
      </w:pP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</w:p>
    <w:p w:rsidR="00706B69" w:rsidRPr="00C0571F" w:rsidRDefault="000C1F26" w:rsidP="00706B69">
      <w:pPr>
        <w:pStyle w:val="Corpotes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ttangolo 1" o:spid="_x0000_s1026" style="position:absolute;left:0;text-align:left;margin-left:382.8pt;margin-top:7.95pt;width:54.7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"/>
        </w:pic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 xml:space="preserve">Marca da </w: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>Bollo da</w: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>€ 16.00</w:t>
      </w:r>
      <w:r w:rsidRPr="00C0571F">
        <w:rPr>
          <w:rStyle w:val="Rimandonotaapidipagina"/>
          <w:rFonts w:ascii="Arial" w:hAnsi="Arial" w:cs="Arial"/>
          <w:b w:val="0"/>
          <w:bCs w:val="0"/>
          <w:sz w:val="22"/>
          <w:szCs w:val="22"/>
        </w:rPr>
        <w:footnoteReference w:id="1"/>
      </w:r>
    </w:p>
    <w:p w:rsidR="00706B69" w:rsidRPr="00C0571F" w:rsidRDefault="00706B69" w:rsidP="00706B69">
      <w:pPr>
        <w:pStyle w:val="sche22"/>
        <w:jc w:val="left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22"/>
        <w:ind w:left="4248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Via Savonarola n. 9</w:t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706B69" w:rsidRPr="00C0571F" w:rsidRDefault="00706B69" w:rsidP="00706B69">
      <w:pPr>
        <w:pStyle w:val="sche22"/>
        <w:jc w:val="left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020B5D">
      <w:pPr>
        <w:jc w:val="both"/>
        <w:rPr>
          <w:rFonts w:ascii="Arial" w:hAnsi="Arial" w:cs="Arial"/>
          <w:b/>
          <w:sz w:val="22"/>
          <w:szCs w:val="22"/>
        </w:rPr>
      </w:pPr>
      <w:r w:rsidRPr="00C0571F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C0571F">
        <w:rPr>
          <w:rFonts w:ascii="Arial" w:hAnsi="Arial" w:cs="Arial"/>
          <w:b/>
          <w:bCs/>
          <w:sz w:val="22"/>
          <w:szCs w:val="22"/>
        </w:rPr>
        <w:t xml:space="preserve"> </w:t>
      </w:r>
      <w:r w:rsidR="006C19FC" w:rsidRPr="00F0325A">
        <w:rPr>
          <w:rFonts w:ascii="Arial" w:hAnsi="Arial" w:cs="Arial"/>
          <w:bCs/>
          <w:sz w:val="22"/>
          <w:szCs w:val="22"/>
        </w:rPr>
        <w:t>p</w:t>
      </w:r>
      <w:r w:rsidR="006C19FC" w:rsidRPr="00F0325A">
        <w:rPr>
          <w:rFonts w:ascii="Arial" w:hAnsi="Arial" w:cs="Arial"/>
          <w:color w:val="000000"/>
          <w:sz w:val="22"/>
          <w:szCs w:val="22"/>
        </w:rPr>
        <w:t xml:space="preserve">rocedura negoziata di lavori sotto soglia comunitaria per l’adeguamento dell’impianto elettrico, presso alcuni locali posti ai piani terra, primo e secondo dell’immobile situato a Ferrara in via Cairoli </w:t>
      </w:r>
      <w:proofErr w:type="spellStart"/>
      <w:r w:rsidR="006C19FC" w:rsidRPr="00F0325A">
        <w:rPr>
          <w:rFonts w:ascii="Arial" w:hAnsi="Arial" w:cs="Arial"/>
          <w:color w:val="000000"/>
          <w:sz w:val="22"/>
          <w:szCs w:val="22"/>
        </w:rPr>
        <w:t>nn</w:t>
      </w:r>
      <w:proofErr w:type="spellEnd"/>
      <w:r w:rsidR="006C19FC" w:rsidRPr="00F0325A">
        <w:rPr>
          <w:rFonts w:ascii="Arial" w:hAnsi="Arial" w:cs="Arial"/>
          <w:color w:val="000000"/>
          <w:sz w:val="22"/>
          <w:szCs w:val="22"/>
        </w:rPr>
        <w:t>° 22-30-32.</w:t>
      </w:r>
      <w:r w:rsidR="006C19FC" w:rsidRPr="002A1A55">
        <w:rPr>
          <w:rFonts w:ascii="Arial" w:hAnsi="Arial" w:cs="Arial"/>
          <w:color w:val="000000"/>
          <w:sz w:val="22"/>
          <w:szCs w:val="22"/>
        </w:rPr>
        <w:t xml:space="preserve"> CIG </w:t>
      </w:r>
      <w:bookmarkStart w:id="0" w:name="_GoBack"/>
      <w:r w:rsidR="00EA29C1" w:rsidRPr="00EA29C1">
        <w:rPr>
          <w:rFonts w:ascii="Arial" w:hAnsi="Arial" w:cs="Arial"/>
          <w:color w:val="000000"/>
          <w:sz w:val="22"/>
          <w:szCs w:val="22"/>
        </w:rPr>
        <w:t>6523639534</w:t>
      </w:r>
      <w:bookmarkEnd w:id="0"/>
      <w:r w:rsidR="006C19FC" w:rsidRPr="00EA29C1">
        <w:rPr>
          <w:rFonts w:ascii="Arial" w:hAnsi="Arial" w:cs="Arial"/>
          <w:color w:val="000000"/>
          <w:sz w:val="22"/>
          <w:szCs w:val="22"/>
        </w:rPr>
        <w:t xml:space="preserve"> – CUP F74H14000960005</w:t>
      </w:r>
      <w:r w:rsidR="00CE5C74" w:rsidRPr="00EA29C1">
        <w:rPr>
          <w:rFonts w:ascii="Arial" w:hAnsi="Arial" w:cs="Arial"/>
          <w:color w:val="000000"/>
          <w:sz w:val="22"/>
          <w:szCs w:val="22"/>
        </w:rPr>
        <w:t>.</w:t>
      </w:r>
      <w:r w:rsidR="00020B5D" w:rsidRPr="00C0571F">
        <w:rPr>
          <w:rFonts w:ascii="Arial" w:hAnsi="Arial" w:cs="Arial"/>
          <w:bCs/>
          <w:sz w:val="22"/>
          <w:szCs w:val="22"/>
        </w:rPr>
        <w:t xml:space="preserve"> </w:t>
      </w:r>
      <w:r w:rsidR="00020B5D" w:rsidRPr="00C0571F">
        <w:rPr>
          <w:rFonts w:ascii="Arial" w:hAnsi="Arial" w:cs="Arial"/>
          <w:b/>
          <w:bCs/>
          <w:sz w:val="22"/>
          <w:szCs w:val="22"/>
        </w:rPr>
        <w:t>I</w:t>
      </w:r>
      <w:r w:rsidR="00020B5D" w:rsidRPr="00C0571F">
        <w:rPr>
          <w:rFonts w:ascii="Arial" w:hAnsi="Arial" w:cs="Arial"/>
          <w:b/>
          <w:sz w:val="22"/>
          <w:szCs w:val="22"/>
        </w:rPr>
        <w:t>stanza di partecipazione</w:t>
      </w:r>
      <w:r w:rsidR="00850DFA" w:rsidRPr="00C0571F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020B5D" w:rsidRPr="00C0571F">
        <w:rPr>
          <w:rFonts w:ascii="Arial" w:hAnsi="Arial" w:cs="Arial"/>
          <w:b/>
          <w:sz w:val="22"/>
          <w:szCs w:val="22"/>
        </w:rPr>
        <w:t>.</w:t>
      </w:r>
    </w:p>
    <w:p w:rsidR="00706B69" w:rsidRPr="00C0571F" w:rsidRDefault="00706B69" w:rsidP="00706B69">
      <w:pPr>
        <w:pStyle w:val="Corpotesto"/>
        <w:ind w:left="143"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vertAlign w:val="subscript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Il sottoscritto</w:t>
      </w:r>
      <w:r w:rsidR="00147753" w:rsidRPr="00C0571F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3"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in qualità di</w:t>
      </w:r>
      <w:r w:rsidRPr="00C0571F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4"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dell’operatore economico: 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con sede legale  in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con codice fiscale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Partita IVA</w:t>
      </w: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17224A" w:rsidRPr="00C0571F" w:rsidRDefault="0017224A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CHIEDE/CHIEDONO</w:t>
      </w: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:rsidR="0017224A" w:rsidRPr="00C0571F" w:rsidRDefault="0017224A" w:rsidP="00706B69">
      <w:pPr>
        <w:pStyle w:val="sche3"/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646A50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di partecipare alla procedura di gara in oggetto come </w:t>
      </w:r>
      <w:r w:rsidRPr="00C0571F">
        <w:rPr>
          <w:rFonts w:ascii="Arial" w:hAnsi="Arial" w:cs="Arial"/>
          <w:bCs/>
          <w:sz w:val="22"/>
          <w:szCs w:val="22"/>
          <w:lang w:val="it-IT"/>
        </w:rPr>
        <w:t>(</w:t>
      </w: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barrare la casella di interesse e compilare; ove necessario, aggiungere righe</w:t>
      </w:r>
      <w:r w:rsidRPr="00C0571F">
        <w:rPr>
          <w:rFonts w:ascii="Arial" w:hAnsi="Arial" w:cs="Arial"/>
          <w:bCs/>
          <w:sz w:val="22"/>
          <w:szCs w:val="22"/>
          <w:lang w:val="it-IT"/>
        </w:rPr>
        <w:t>)</w:t>
      </w:r>
      <w:r w:rsidRPr="00C0571F">
        <w:rPr>
          <w:rStyle w:val="Rimandonotaapidipagina"/>
          <w:rFonts w:ascii="Arial" w:hAnsi="Arial" w:cs="Arial"/>
          <w:bCs/>
          <w:sz w:val="22"/>
          <w:szCs w:val="22"/>
          <w:lang w:val="it-IT"/>
        </w:rPr>
        <w:footnoteReference w:id="5"/>
      </w:r>
      <w:r w:rsidRPr="00C0571F">
        <w:rPr>
          <w:rFonts w:ascii="Arial" w:hAnsi="Arial" w:cs="Arial"/>
          <w:sz w:val="22"/>
          <w:szCs w:val="22"/>
          <w:lang w:val="it-IT"/>
        </w:rPr>
        <w:t>:</w:t>
      </w:r>
    </w:p>
    <w:p w:rsidR="00706B69" w:rsidRPr="00C0571F" w:rsidRDefault="00706B69" w:rsidP="00706B69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impresa individuale, società commerciale, società cooperativa;</w:t>
      </w:r>
    </w:p>
    <w:p w:rsidR="00DB79AB" w:rsidRPr="00C0571F" w:rsidRDefault="00DB79AB" w:rsidP="00DB79AB">
      <w:pPr>
        <w:pStyle w:val="Paragrafoelenco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fra società cooperative di produzione e lavoro costituito a norma della L.422/09 e del </w:t>
      </w:r>
      <w:proofErr w:type="spellStart"/>
      <w:r w:rsidRPr="00C0571F">
        <w:rPr>
          <w:rFonts w:ascii="Arial" w:hAnsi="Arial" w:cs="Arial"/>
          <w:sz w:val="22"/>
          <w:szCs w:val="22"/>
        </w:rPr>
        <w:t>D.Lgs.</w:t>
      </w:r>
      <w:proofErr w:type="spellEnd"/>
      <w:r w:rsidRPr="00C0571F">
        <w:rPr>
          <w:rFonts w:ascii="Arial" w:hAnsi="Arial" w:cs="Arial"/>
          <w:sz w:val="22"/>
          <w:szCs w:val="22"/>
        </w:rPr>
        <w:t xml:space="preserve"> C.P.S. 14 dicembre 1947, n. 1577 e successive modificazioni, che partecipa in nome e per conto delle seguenti consorziate: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lastRenderedPageBreak/>
        <w:t xml:space="preserve">consorzio tra imprese artigiane di cui alla L. n. 443/85, che partecipa in nome e per conto delle seguenti consorziate: </w:t>
      </w:r>
    </w:p>
    <w:p w:rsidR="00DB79AB" w:rsidRPr="00C0571F" w:rsidRDefault="00DB79AB" w:rsidP="00DB79AB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36 del D.Lgs.163/2006 e </w:t>
      </w:r>
      <w:proofErr w:type="spellStart"/>
      <w:r w:rsidRPr="00C0571F">
        <w:rPr>
          <w:rFonts w:ascii="Arial" w:hAnsi="Arial" w:cs="Arial"/>
          <w:sz w:val="22"/>
          <w:szCs w:val="22"/>
        </w:rPr>
        <w:t>s.m.i.</w:t>
      </w:r>
      <w:proofErr w:type="spellEnd"/>
      <w:r w:rsidRPr="00C0571F">
        <w:rPr>
          <w:rFonts w:ascii="Arial" w:hAnsi="Arial" w:cs="Arial"/>
          <w:sz w:val="22"/>
          <w:szCs w:val="22"/>
        </w:rPr>
        <w:t xml:space="preserve"> che partecipa in nome e per conto delle seguenti consorziate:</w:t>
      </w:r>
    </w:p>
    <w:p w:rsidR="00DB79AB" w:rsidRPr="00C0571F" w:rsidRDefault="00DB79AB" w:rsidP="00DB79AB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raggruppamento temporaneo di imprese o consorzio ordinario:</w:t>
      </w:r>
    </w:p>
    <w:p w:rsidR="00DB79AB" w:rsidRPr="00C0571F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già formalmente costituito</w:t>
      </w:r>
    </w:p>
    <w:p w:rsidR="00DB79AB" w:rsidRPr="00C0571F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non ancora formalmente costituito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così composto: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CAPOGRUPPO: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ind w:left="709"/>
        <w:rPr>
          <w:rFonts w:ascii="Arial" w:hAnsi="Arial" w:cs="Arial"/>
          <w:b/>
          <w:i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GEIE. 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ind w:left="1429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aggregazione di operatori economici che aderiscono al contratto di rete. 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operatore economico, ai sensi dell’art. 3, co. 22 del D.Lgs.163/2006 e </w:t>
      </w:r>
      <w:proofErr w:type="spellStart"/>
      <w:r w:rsidRPr="00C0571F">
        <w:rPr>
          <w:rFonts w:ascii="Arial" w:hAnsi="Arial" w:cs="Arial"/>
          <w:sz w:val="22"/>
          <w:szCs w:val="22"/>
        </w:rPr>
        <w:t>s.m.i.</w:t>
      </w:r>
      <w:proofErr w:type="spellEnd"/>
      <w:r w:rsidRPr="00C0571F">
        <w:rPr>
          <w:rFonts w:ascii="Arial" w:hAnsi="Arial" w:cs="Arial"/>
          <w:sz w:val="22"/>
          <w:szCs w:val="22"/>
        </w:rPr>
        <w:t>, stabilito in altro Stato membro, costituito conformemente alla legislazione vigente nel rispettivo Paese;</w:t>
      </w:r>
    </w:p>
    <w:p w:rsidR="00DB79AB" w:rsidRPr="00C0571F" w:rsidRDefault="00DB79AB" w:rsidP="00DB79AB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545810" w:rsidRDefault="00DB79AB" w:rsidP="00545810">
      <w:pPr>
        <w:pStyle w:val="sche3"/>
        <w:numPr>
          <w:ilvl w:val="0"/>
          <w:numId w:val="2"/>
        </w:numPr>
        <w:suppressAutoHyphens/>
        <w:autoSpaceDN/>
        <w:adjustRightInd/>
        <w:jc w:val="left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operatore economico stabilito in altro Stato </w:t>
      </w:r>
      <w:r w:rsidRPr="00C0571F">
        <w:rPr>
          <w:rFonts w:ascii="Arial" w:hAnsi="Arial" w:cs="Arial"/>
          <w:sz w:val="22"/>
          <w:szCs w:val="22"/>
          <w:u w:val="single"/>
          <w:lang w:val="it-IT"/>
        </w:rPr>
        <w:t>non comunitario</w:t>
      </w:r>
      <w:r w:rsidRPr="00C0571F">
        <w:rPr>
          <w:rFonts w:ascii="Arial" w:hAnsi="Arial" w:cs="Arial"/>
          <w:sz w:val="22"/>
          <w:szCs w:val="22"/>
          <w:lang w:val="it-IT"/>
        </w:rPr>
        <w:t>, che soddisfa le seguenti condizioni di ammissione:</w:t>
      </w:r>
    </w:p>
    <w:p w:rsidR="00545810" w:rsidRDefault="00545810" w:rsidP="00545810">
      <w:pPr>
        <w:pStyle w:val="Paragrafoelenco"/>
        <w:rPr>
          <w:rFonts w:ascii="Arial" w:hAnsi="Arial" w:cs="Arial"/>
          <w:sz w:val="22"/>
          <w:szCs w:val="22"/>
        </w:rPr>
      </w:pPr>
    </w:p>
    <w:p w:rsidR="00DB79AB" w:rsidRPr="00C0571F" w:rsidRDefault="00DB79AB" w:rsidP="00545810">
      <w:pPr>
        <w:pStyle w:val="sche3"/>
        <w:suppressAutoHyphens/>
        <w:autoSpaceDN/>
        <w:adjustRightInd/>
        <w:ind w:left="720"/>
        <w:jc w:val="left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</w:t>
      </w:r>
      <w:r w:rsidRPr="00C0571F">
        <w:rPr>
          <w:rFonts w:ascii="Arial" w:hAnsi="Arial" w:cs="Arial"/>
          <w:sz w:val="22"/>
          <w:szCs w:val="22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5810">
        <w:rPr>
          <w:rFonts w:ascii="Arial" w:hAnsi="Arial" w:cs="Arial"/>
          <w:sz w:val="22"/>
          <w:szCs w:val="22"/>
          <w:lang w:val="it-IT"/>
        </w:rPr>
        <w:t>...............................</w:t>
      </w:r>
    </w:p>
    <w:p w:rsidR="0017224A" w:rsidRPr="00C0571F" w:rsidRDefault="0017224A" w:rsidP="00706B69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DICHIARA/DICHIARANO</w:t>
      </w:r>
    </w:p>
    <w:p w:rsidR="005663C6" w:rsidRPr="00C0571F" w:rsidRDefault="005663C6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rPr>
          <w:rFonts w:ascii="Arial" w:hAnsi="Arial" w:cs="Arial"/>
          <w:bCs/>
          <w:sz w:val="22"/>
          <w:szCs w:val="22"/>
          <w:lang w:val="it-IT"/>
        </w:rPr>
      </w:pP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di 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>eleggere come domicilio,</w:t>
      </w: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 ai fini della presente gara, </w:t>
      </w:r>
      <w:r w:rsidRPr="00C0571F">
        <w:rPr>
          <w:rFonts w:ascii="Arial" w:hAnsi="Arial" w:cs="Arial"/>
          <w:sz w:val="22"/>
          <w:szCs w:val="22"/>
          <w:lang w:val="it-IT"/>
        </w:rPr>
        <w:t xml:space="preserve">ai sensi dell’art. 79, co. 5-quinquies del D.Lgs.163/06, </w:t>
      </w:r>
      <w:r w:rsidRPr="00C0571F">
        <w:rPr>
          <w:rFonts w:ascii="Arial" w:hAnsi="Arial" w:cs="Arial"/>
          <w:bCs/>
          <w:sz w:val="22"/>
          <w:szCs w:val="22"/>
          <w:lang w:val="it-IT"/>
        </w:rPr>
        <w:t>il seguente indirizzo: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Ragione Sociale: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Via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Città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CAP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tel.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fax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e-mail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PEC</w:t>
      </w:r>
    </w:p>
    <w:p w:rsidR="00706B69" w:rsidRPr="00C0571F" w:rsidRDefault="00706B69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it-IT"/>
        </w:rPr>
      </w:pPr>
      <w:r w:rsidRPr="00C0571F">
        <w:rPr>
          <w:rFonts w:ascii="Arial" w:hAnsi="Arial" w:cs="Arial"/>
          <w:bCs/>
          <w:sz w:val="22"/>
          <w:szCs w:val="22"/>
          <w:lang w:val="it-IT"/>
        </w:rPr>
        <w:t>e di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 xml:space="preserve"> autorizzare </w:t>
      </w: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l’Università a inviare tutte le comunicazioni inerenti la presente procedura 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>esclusivamente a mezzo PEC, all’indirizzo sopra riportato.</w:t>
      </w:r>
    </w:p>
    <w:p w:rsidR="00706B69" w:rsidRPr="00C0571F" w:rsidRDefault="00706B69" w:rsidP="00706B69">
      <w:pPr>
        <w:pStyle w:val="sche3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b/>
          <w:bCs/>
          <w:sz w:val="22"/>
          <w:szCs w:val="22"/>
          <w:lang w:val="it-IT"/>
        </w:rPr>
        <w:t>Luogo e Data                                                                                          Firma/Firme</w:t>
      </w:r>
    </w:p>
    <w:p w:rsidR="008853CA" w:rsidRPr="00C0571F" w:rsidRDefault="000C1F26">
      <w:pPr>
        <w:rPr>
          <w:rFonts w:ascii="Arial" w:hAnsi="Arial" w:cs="Arial"/>
          <w:sz w:val="22"/>
          <w:szCs w:val="22"/>
        </w:rPr>
      </w:pPr>
    </w:p>
    <w:sectPr w:rsidR="008853CA" w:rsidRPr="00C0571F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26" w:rsidRDefault="000C1F26" w:rsidP="00706B69">
      <w:r>
        <w:separator/>
      </w:r>
    </w:p>
  </w:endnote>
  <w:endnote w:type="continuationSeparator" w:id="0">
    <w:p w:rsidR="000C1F26" w:rsidRDefault="000C1F26" w:rsidP="0070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B" w:rsidRPr="009B29EE" w:rsidRDefault="00706B69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 w:rsidR="00873CD4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873CD4" w:rsidRPr="009B29EE">
      <w:rPr>
        <w:i/>
        <w:sz w:val="20"/>
        <w:szCs w:val="20"/>
      </w:rPr>
      <w:fldChar w:fldCharType="separate"/>
    </w:r>
    <w:r w:rsidR="00EA29C1">
      <w:rPr>
        <w:i/>
        <w:noProof/>
        <w:sz w:val="20"/>
        <w:szCs w:val="20"/>
      </w:rPr>
      <w:t>1</w:t>
    </w:r>
    <w:r w:rsidR="00873CD4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26" w:rsidRDefault="000C1F26" w:rsidP="00706B69">
      <w:r>
        <w:separator/>
      </w:r>
    </w:p>
  </w:footnote>
  <w:footnote w:type="continuationSeparator" w:id="0">
    <w:p w:rsidR="000C1F26" w:rsidRDefault="000C1F26" w:rsidP="00706B69">
      <w:r>
        <w:continuationSeparator/>
      </w:r>
    </w:p>
  </w:footnote>
  <w:footnote w:id="1">
    <w:p w:rsidR="00706B69" w:rsidRPr="006D28A3" w:rsidRDefault="00706B69" w:rsidP="00706B69">
      <w:pPr>
        <w:pStyle w:val="Testonotaapidipagina"/>
        <w:rPr>
          <w:sz w:val="18"/>
          <w:szCs w:val="18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</w:rPr>
        <w:t>La marca da bollo del valore di € 16,00</w:t>
      </w:r>
      <w:r w:rsidR="00E14C52">
        <w:rPr>
          <w:sz w:val="18"/>
          <w:szCs w:val="18"/>
        </w:rPr>
        <w:t xml:space="preserve"> deve essere apposta ogni 4 facciate</w:t>
      </w:r>
      <w:r w:rsidRPr="006D28A3">
        <w:rPr>
          <w:sz w:val="18"/>
          <w:szCs w:val="18"/>
        </w:rPr>
        <w:t>.</w:t>
      </w:r>
    </w:p>
  </w:footnote>
  <w:footnote w:id="2">
    <w:p w:rsidR="00850DFA" w:rsidRPr="006D28A3" w:rsidRDefault="00850DFA" w:rsidP="00850DFA">
      <w:pPr>
        <w:pStyle w:val="sche3"/>
        <w:tabs>
          <w:tab w:val="left" w:pos="720"/>
        </w:tabs>
        <w:jc w:val="left"/>
        <w:outlineLvl w:val="0"/>
        <w:rPr>
          <w:bCs/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</w:t>
      </w:r>
      <w:r w:rsidRPr="006D28A3">
        <w:rPr>
          <w:bCs/>
          <w:sz w:val="18"/>
          <w:szCs w:val="18"/>
          <w:lang w:val="it-IT"/>
        </w:rPr>
        <w:t xml:space="preserve">La presente istanza deve essere </w:t>
      </w:r>
      <w:r w:rsidRPr="006D28A3">
        <w:rPr>
          <w:bCs/>
          <w:sz w:val="18"/>
          <w:szCs w:val="18"/>
          <w:u w:val="single"/>
          <w:lang w:val="it-IT"/>
        </w:rPr>
        <w:t xml:space="preserve">sottoscritta </w:t>
      </w:r>
      <w:r w:rsidRPr="006D28A3">
        <w:rPr>
          <w:bCs/>
          <w:sz w:val="18"/>
          <w:szCs w:val="18"/>
          <w:lang w:val="it-IT"/>
        </w:rPr>
        <w:t>a pena di esclusione: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  <w:p w:rsidR="00850DFA" w:rsidRPr="006D28A3" w:rsidRDefault="00850DFA">
      <w:pPr>
        <w:pStyle w:val="Testonotaapidipagina"/>
        <w:rPr>
          <w:sz w:val="6"/>
          <w:szCs w:val="6"/>
        </w:rPr>
      </w:pPr>
    </w:p>
  </w:footnote>
  <w:footnote w:id="3">
    <w:p w:rsidR="00147753" w:rsidRPr="00147753" w:rsidRDefault="00147753" w:rsidP="00147753">
      <w:pPr>
        <w:pStyle w:val="sche3"/>
        <w:rPr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In caso</w:t>
      </w:r>
      <w:r w:rsidRPr="00147753">
        <w:rPr>
          <w:sz w:val="18"/>
          <w:szCs w:val="18"/>
          <w:lang w:val="it-IT"/>
        </w:rPr>
        <w:t xml:space="preserve"> di riunione di concorrenti – raggruppamento temporaneo, consorzio ordinario, </w:t>
      </w:r>
      <w:r w:rsidR="00E14C52">
        <w:rPr>
          <w:sz w:val="18"/>
          <w:szCs w:val="18"/>
          <w:lang w:val="it-IT"/>
        </w:rPr>
        <w:t>GEIE</w:t>
      </w:r>
      <w:r w:rsidRPr="00147753">
        <w:rPr>
          <w:sz w:val="18"/>
          <w:szCs w:val="18"/>
          <w:lang w:val="it-IT"/>
        </w:rPr>
        <w:t xml:space="preserve">, contratto di rete – ripetere le righe </w:t>
      </w:r>
      <w:r>
        <w:rPr>
          <w:sz w:val="18"/>
          <w:szCs w:val="18"/>
          <w:lang w:val="it-IT"/>
        </w:rPr>
        <w:t>di cui sopra.</w:t>
      </w:r>
      <w:r w:rsidRPr="00147753">
        <w:rPr>
          <w:sz w:val="18"/>
          <w:szCs w:val="18"/>
          <w:lang w:val="it-IT"/>
        </w:rPr>
        <w:t xml:space="preserve"> in base a</w:t>
      </w:r>
      <w:r>
        <w:rPr>
          <w:sz w:val="18"/>
          <w:szCs w:val="18"/>
          <w:lang w:val="it-IT"/>
        </w:rPr>
        <w:t>l numero di concorrenti riuniti.</w:t>
      </w:r>
      <w:r w:rsidRPr="00147753">
        <w:rPr>
          <w:sz w:val="18"/>
          <w:szCs w:val="18"/>
          <w:lang w:val="it-IT"/>
        </w:rPr>
        <w:t xml:space="preserve"> </w:t>
      </w:r>
    </w:p>
    <w:p w:rsidR="00147753" w:rsidRPr="00147753" w:rsidRDefault="00147753">
      <w:pPr>
        <w:pStyle w:val="Testonotaapidipagina"/>
        <w:rPr>
          <w:sz w:val="6"/>
          <w:szCs w:val="6"/>
        </w:rPr>
      </w:pPr>
    </w:p>
  </w:footnote>
  <w:footnote w:id="4">
    <w:p w:rsidR="00706B69" w:rsidRDefault="00706B69" w:rsidP="00E14C52">
      <w:pPr>
        <w:pStyle w:val="Testonotaapidipagina"/>
        <w:jc w:val="both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 xml:space="preserve">Nel caso in cui l’offerta economica e/o i documenti amministrativi siano sottoscritti da un procuratore dell’operatore economico, deve essere presentata all’Università, </w:t>
      </w:r>
      <w:r w:rsidRPr="0050441A">
        <w:rPr>
          <w:b/>
          <w:sz w:val="18"/>
          <w:szCs w:val="18"/>
        </w:rPr>
        <w:t>a pena di esclusione</w:t>
      </w:r>
      <w:r w:rsidRPr="0050441A">
        <w:rPr>
          <w:sz w:val="18"/>
          <w:szCs w:val="18"/>
        </w:rPr>
        <w:t>, in originale o copia autentica, la relativa procura speciale da cui lo stesso trae i poteri di firma</w:t>
      </w:r>
      <w:r w:rsidR="00147753">
        <w:rPr>
          <w:sz w:val="18"/>
          <w:szCs w:val="18"/>
        </w:rPr>
        <w:t>.</w:t>
      </w:r>
    </w:p>
  </w:footnote>
  <w:footnote w:id="5">
    <w:p w:rsidR="00706B69" w:rsidRDefault="00706B69" w:rsidP="00706B69">
      <w:pPr>
        <w:pStyle w:val="Testonotaapidipagina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>Barrare ciò che corrisponde alla 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142794"/>
    <w:multiLevelType w:val="hybridMultilevel"/>
    <w:tmpl w:val="8B34C3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69"/>
    <w:rsid w:val="00020B5D"/>
    <w:rsid w:val="000C1F26"/>
    <w:rsid w:val="000C47AF"/>
    <w:rsid w:val="00147753"/>
    <w:rsid w:val="0017224A"/>
    <w:rsid w:val="001C298D"/>
    <w:rsid w:val="00222EB1"/>
    <w:rsid w:val="002A1A55"/>
    <w:rsid w:val="003935ED"/>
    <w:rsid w:val="003C27DE"/>
    <w:rsid w:val="003C3DF5"/>
    <w:rsid w:val="00500379"/>
    <w:rsid w:val="0051192B"/>
    <w:rsid w:val="00545810"/>
    <w:rsid w:val="005663C6"/>
    <w:rsid w:val="005B4CF9"/>
    <w:rsid w:val="00646A50"/>
    <w:rsid w:val="006C113A"/>
    <w:rsid w:val="006C19FC"/>
    <w:rsid w:val="006C2C7D"/>
    <w:rsid w:val="006D28A3"/>
    <w:rsid w:val="00706B69"/>
    <w:rsid w:val="007B40CD"/>
    <w:rsid w:val="007D0602"/>
    <w:rsid w:val="00850DFA"/>
    <w:rsid w:val="00873CD4"/>
    <w:rsid w:val="009248CF"/>
    <w:rsid w:val="00A0658B"/>
    <w:rsid w:val="00A607B0"/>
    <w:rsid w:val="00AC6336"/>
    <w:rsid w:val="00AE29F0"/>
    <w:rsid w:val="00AE6FF7"/>
    <w:rsid w:val="00C0571F"/>
    <w:rsid w:val="00C36CAE"/>
    <w:rsid w:val="00CE5C74"/>
    <w:rsid w:val="00DB79AB"/>
    <w:rsid w:val="00E14C52"/>
    <w:rsid w:val="00E778AD"/>
    <w:rsid w:val="00E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link w:val="ParagrafoelencoCarattere"/>
    <w:uiPriority w:val="99"/>
    <w:qFormat/>
    <w:rsid w:val="001722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2B"/>
    <w:rPr>
      <w:rFonts w:ascii="Tahoma" w:eastAsia="Calibri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99"/>
    <w:rsid w:val="00DB79AB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1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7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931D-B018-4D29-985C-47BD0FF2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31</cp:revision>
  <cp:lastPrinted>2015-12-16T12:16:00Z</cp:lastPrinted>
  <dcterms:created xsi:type="dcterms:W3CDTF">2014-09-16T12:50:00Z</dcterms:created>
  <dcterms:modified xsi:type="dcterms:W3CDTF">2015-12-17T12:34:00Z</dcterms:modified>
</cp:coreProperties>
</file>