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32" w:rsidRDefault="00A01D32" w:rsidP="004106B0">
      <w:pPr>
        <w:ind w:left="4956"/>
        <w:rPr>
          <w:rFonts w:ascii="Arial" w:hAnsi="Arial" w:cs="Arial"/>
          <w:sz w:val="22"/>
          <w:szCs w:val="22"/>
        </w:rPr>
      </w:pPr>
    </w:p>
    <w:p w:rsidR="0078405F" w:rsidRDefault="0078405F" w:rsidP="004106B0">
      <w:pPr>
        <w:ind w:left="4956"/>
        <w:rPr>
          <w:rFonts w:ascii="Arial" w:hAnsi="Arial" w:cs="Arial"/>
          <w:sz w:val="22"/>
          <w:szCs w:val="22"/>
        </w:rPr>
      </w:pPr>
      <w:r>
        <w:rPr>
          <w:rFonts w:ascii="Arial" w:hAnsi="Arial" w:cs="Arial"/>
          <w:sz w:val="22"/>
          <w:szCs w:val="22"/>
        </w:rPr>
        <w:t xml:space="preserve">AL MAGNIFICO RETTORE </w:t>
      </w:r>
    </w:p>
    <w:p w:rsidR="004106B0" w:rsidRPr="0078405F" w:rsidRDefault="0078405F" w:rsidP="004106B0">
      <w:pPr>
        <w:ind w:left="4956"/>
        <w:rPr>
          <w:rFonts w:ascii="Arial" w:hAnsi="Arial" w:cs="Arial"/>
          <w:sz w:val="22"/>
          <w:szCs w:val="22"/>
        </w:rPr>
      </w:pPr>
      <w:r>
        <w:rPr>
          <w:rFonts w:ascii="Arial" w:hAnsi="Arial" w:cs="Arial"/>
          <w:sz w:val="22"/>
          <w:szCs w:val="22"/>
        </w:rPr>
        <w:t>DELL’</w:t>
      </w:r>
      <w:r w:rsidR="004106B0" w:rsidRPr="0078405F">
        <w:rPr>
          <w:rFonts w:ascii="Arial" w:hAnsi="Arial" w:cs="Arial"/>
          <w:sz w:val="22"/>
          <w:szCs w:val="22"/>
        </w:rPr>
        <w:t>UNIVERSITA’ DEGLI STUDI</w:t>
      </w:r>
      <w:r>
        <w:rPr>
          <w:rFonts w:ascii="Arial" w:hAnsi="Arial" w:cs="Arial"/>
          <w:sz w:val="22"/>
          <w:szCs w:val="22"/>
        </w:rPr>
        <w:t xml:space="preserve"> DI </w:t>
      </w:r>
    </w:p>
    <w:p w:rsidR="004106B0" w:rsidRPr="0078405F" w:rsidRDefault="004106B0" w:rsidP="004106B0">
      <w:pPr>
        <w:ind w:left="4956"/>
        <w:rPr>
          <w:rFonts w:ascii="Arial" w:hAnsi="Arial" w:cs="Arial"/>
          <w:sz w:val="22"/>
          <w:szCs w:val="22"/>
        </w:rPr>
      </w:pPr>
      <w:r w:rsidRPr="0078405F">
        <w:rPr>
          <w:rFonts w:ascii="Arial" w:hAnsi="Arial" w:cs="Arial"/>
          <w:sz w:val="22"/>
          <w:szCs w:val="22"/>
        </w:rPr>
        <w:t>FERRARA</w:t>
      </w:r>
    </w:p>
    <w:p w:rsidR="004106B0" w:rsidRPr="0078405F" w:rsidRDefault="004106B0" w:rsidP="004106B0">
      <w:pPr>
        <w:rPr>
          <w:rFonts w:ascii="Arial" w:hAnsi="Arial" w:cs="Arial"/>
          <w:sz w:val="22"/>
          <w:szCs w:val="22"/>
        </w:rPr>
      </w:pPr>
    </w:p>
    <w:p w:rsidR="004106B0" w:rsidRPr="0078405F" w:rsidRDefault="004106B0" w:rsidP="004106B0">
      <w:pPr>
        <w:rPr>
          <w:rFonts w:ascii="Arial" w:hAnsi="Arial" w:cs="Arial"/>
          <w:sz w:val="22"/>
          <w:szCs w:val="22"/>
        </w:rPr>
      </w:pPr>
    </w:p>
    <w:p w:rsidR="004106B0" w:rsidRPr="0078405F" w:rsidRDefault="004106B0" w:rsidP="004106B0">
      <w:pPr>
        <w:tabs>
          <w:tab w:val="left" w:leader="underscore" w:pos="9923"/>
        </w:tabs>
        <w:rPr>
          <w:rFonts w:ascii="Arial" w:hAnsi="Arial" w:cs="Arial"/>
          <w:sz w:val="22"/>
          <w:szCs w:val="22"/>
        </w:rPr>
      </w:pPr>
      <w:r w:rsidRPr="0078405F">
        <w:rPr>
          <w:rFonts w:ascii="Arial" w:hAnsi="Arial" w:cs="Arial"/>
          <w:sz w:val="22"/>
          <w:szCs w:val="22"/>
        </w:rPr>
        <w:t xml:space="preserve">La sottoscritta </w:t>
      </w:r>
      <w:r w:rsidRPr="0078405F">
        <w:rPr>
          <w:rFonts w:ascii="Arial" w:hAnsi="Arial" w:cs="Arial"/>
          <w:sz w:val="22"/>
          <w:szCs w:val="22"/>
        </w:rPr>
        <w:tab/>
      </w:r>
    </w:p>
    <w:p w:rsidR="004106B0" w:rsidRPr="0078405F" w:rsidRDefault="004106B0" w:rsidP="004106B0">
      <w:pPr>
        <w:tabs>
          <w:tab w:val="left" w:leader="underscore" w:pos="9639"/>
        </w:tabs>
        <w:rPr>
          <w:rFonts w:ascii="Arial" w:hAnsi="Arial" w:cs="Arial"/>
          <w:sz w:val="22"/>
          <w:szCs w:val="22"/>
        </w:rPr>
      </w:pPr>
    </w:p>
    <w:p w:rsidR="004106B0" w:rsidRPr="0078405F" w:rsidRDefault="004106B0" w:rsidP="004106B0">
      <w:pPr>
        <w:tabs>
          <w:tab w:val="left" w:leader="underscore" w:pos="9923"/>
        </w:tabs>
        <w:rPr>
          <w:rFonts w:ascii="Arial" w:hAnsi="Arial" w:cs="Arial"/>
          <w:sz w:val="22"/>
          <w:szCs w:val="22"/>
        </w:rPr>
      </w:pPr>
      <w:r w:rsidRPr="0078405F">
        <w:rPr>
          <w:rFonts w:ascii="Arial" w:hAnsi="Arial" w:cs="Arial"/>
          <w:sz w:val="22"/>
          <w:szCs w:val="22"/>
        </w:rPr>
        <w:t>nata a________________________________ il</w:t>
      </w:r>
      <w:r w:rsidRPr="0078405F">
        <w:rPr>
          <w:rFonts w:ascii="Arial" w:hAnsi="Arial" w:cs="Arial"/>
          <w:sz w:val="22"/>
          <w:szCs w:val="22"/>
        </w:rPr>
        <w:tab/>
      </w:r>
    </w:p>
    <w:p w:rsidR="004106B0" w:rsidRPr="0078405F" w:rsidRDefault="004106B0" w:rsidP="004106B0">
      <w:pPr>
        <w:tabs>
          <w:tab w:val="left" w:leader="underscore" w:pos="9639"/>
        </w:tabs>
        <w:rPr>
          <w:rFonts w:ascii="Arial" w:hAnsi="Arial" w:cs="Arial"/>
          <w:sz w:val="22"/>
          <w:szCs w:val="22"/>
        </w:rPr>
      </w:pPr>
    </w:p>
    <w:p w:rsidR="004106B0" w:rsidRPr="008C5230" w:rsidRDefault="004106B0" w:rsidP="008C5230">
      <w:pPr>
        <w:tabs>
          <w:tab w:val="left" w:leader="underscore" w:pos="9923"/>
        </w:tabs>
        <w:rPr>
          <w:rFonts w:ascii="Arial" w:hAnsi="Arial" w:cs="Arial"/>
          <w:sz w:val="22"/>
          <w:szCs w:val="22"/>
          <w:u w:val="single"/>
        </w:rPr>
      </w:pPr>
      <w:r w:rsidRPr="0078405F">
        <w:rPr>
          <w:rFonts w:ascii="Arial" w:hAnsi="Arial" w:cs="Arial"/>
          <w:sz w:val="22"/>
          <w:szCs w:val="22"/>
        </w:rPr>
        <w:t>residente a</w:t>
      </w:r>
      <w:r w:rsidR="008C5230">
        <w:rPr>
          <w:rFonts w:ascii="Arial" w:hAnsi="Arial" w:cs="Arial"/>
          <w:sz w:val="22"/>
          <w:szCs w:val="22"/>
        </w:rPr>
        <w:t xml:space="preserve"> </w:t>
      </w:r>
      <w:r w:rsidRPr="008C5230">
        <w:rPr>
          <w:rFonts w:ascii="Arial" w:hAnsi="Arial" w:cs="Arial"/>
          <w:sz w:val="22"/>
          <w:szCs w:val="22"/>
          <w:u w:val="single"/>
        </w:rPr>
        <w:tab/>
      </w:r>
    </w:p>
    <w:p w:rsidR="004106B0" w:rsidRPr="0078405F" w:rsidRDefault="004106B0" w:rsidP="004106B0">
      <w:pPr>
        <w:tabs>
          <w:tab w:val="left" w:leader="underscore" w:pos="9639"/>
        </w:tabs>
        <w:rPr>
          <w:rFonts w:ascii="Arial" w:hAnsi="Arial" w:cs="Arial"/>
          <w:sz w:val="22"/>
          <w:szCs w:val="22"/>
        </w:rPr>
      </w:pPr>
    </w:p>
    <w:p w:rsidR="004106B0" w:rsidRPr="0078405F" w:rsidRDefault="004106B0" w:rsidP="004106B0">
      <w:pPr>
        <w:tabs>
          <w:tab w:val="left" w:leader="underscore" w:pos="9923"/>
        </w:tabs>
        <w:rPr>
          <w:rFonts w:ascii="Arial" w:hAnsi="Arial" w:cs="Arial"/>
          <w:sz w:val="22"/>
          <w:szCs w:val="22"/>
        </w:rPr>
      </w:pPr>
      <w:r w:rsidRPr="0078405F">
        <w:rPr>
          <w:rFonts w:ascii="Arial" w:hAnsi="Arial" w:cs="Arial"/>
          <w:sz w:val="22"/>
          <w:szCs w:val="22"/>
        </w:rPr>
        <w:t xml:space="preserve">assegnista di ricerca presso il Dipartimento di </w:t>
      </w:r>
      <w:r w:rsidRPr="0078405F">
        <w:rPr>
          <w:rFonts w:ascii="Arial" w:hAnsi="Arial" w:cs="Arial"/>
          <w:sz w:val="22"/>
          <w:szCs w:val="22"/>
        </w:rPr>
        <w:tab/>
      </w:r>
    </w:p>
    <w:p w:rsidR="004106B0" w:rsidRPr="0078405F" w:rsidRDefault="004106B0" w:rsidP="004106B0">
      <w:pPr>
        <w:tabs>
          <w:tab w:val="left" w:leader="underscore" w:pos="9639"/>
        </w:tabs>
        <w:rPr>
          <w:rFonts w:ascii="Arial" w:hAnsi="Arial" w:cs="Arial"/>
          <w:sz w:val="22"/>
          <w:szCs w:val="22"/>
        </w:rPr>
      </w:pPr>
    </w:p>
    <w:p w:rsidR="004106B0" w:rsidRPr="0078405F" w:rsidRDefault="004106B0" w:rsidP="004106B0">
      <w:pPr>
        <w:tabs>
          <w:tab w:val="left" w:leader="underscore" w:pos="9923"/>
        </w:tabs>
        <w:rPr>
          <w:rFonts w:ascii="Arial" w:hAnsi="Arial" w:cs="Arial"/>
          <w:sz w:val="22"/>
          <w:szCs w:val="22"/>
        </w:rPr>
      </w:pPr>
      <w:r w:rsidRPr="0078405F">
        <w:rPr>
          <w:rFonts w:ascii="Arial" w:hAnsi="Arial" w:cs="Arial"/>
          <w:sz w:val="22"/>
          <w:szCs w:val="22"/>
        </w:rPr>
        <w:t xml:space="preserve">di cui è responsabile il Prof./la Prof.ssa </w:t>
      </w:r>
      <w:r w:rsidRPr="0078405F">
        <w:rPr>
          <w:rFonts w:ascii="Arial" w:hAnsi="Arial" w:cs="Arial"/>
          <w:sz w:val="22"/>
          <w:szCs w:val="22"/>
          <w:u w:val="single"/>
        </w:rPr>
        <w:tab/>
      </w:r>
      <w:r w:rsidRPr="0078405F">
        <w:rPr>
          <w:rFonts w:ascii="Arial" w:hAnsi="Arial" w:cs="Arial"/>
          <w:sz w:val="22"/>
          <w:szCs w:val="22"/>
        </w:rPr>
        <w:tab/>
      </w:r>
    </w:p>
    <w:p w:rsidR="004106B0" w:rsidRPr="0078405F" w:rsidRDefault="004106B0" w:rsidP="004106B0">
      <w:pPr>
        <w:rPr>
          <w:rFonts w:ascii="Arial" w:hAnsi="Arial" w:cs="Arial"/>
          <w:sz w:val="22"/>
          <w:szCs w:val="22"/>
        </w:rPr>
      </w:pPr>
    </w:p>
    <w:p w:rsidR="004106B0" w:rsidRPr="0078405F" w:rsidRDefault="004106B0" w:rsidP="004106B0">
      <w:pPr>
        <w:jc w:val="center"/>
        <w:rPr>
          <w:rFonts w:ascii="Arial" w:hAnsi="Arial" w:cs="Arial"/>
          <w:sz w:val="22"/>
          <w:szCs w:val="22"/>
        </w:rPr>
      </w:pPr>
    </w:p>
    <w:p w:rsidR="004106B0" w:rsidRPr="0078405F" w:rsidRDefault="004106B0" w:rsidP="004106B0">
      <w:pPr>
        <w:jc w:val="center"/>
        <w:rPr>
          <w:rFonts w:ascii="Arial" w:hAnsi="Arial" w:cs="Arial"/>
          <w:sz w:val="22"/>
          <w:szCs w:val="22"/>
        </w:rPr>
      </w:pPr>
      <w:r w:rsidRPr="0078405F">
        <w:rPr>
          <w:rFonts w:ascii="Arial" w:hAnsi="Arial" w:cs="Arial"/>
          <w:sz w:val="22"/>
          <w:szCs w:val="22"/>
        </w:rPr>
        <w:t xml:space="preserve">C H I E D E </w:t>
      </w:r>
    </w:p>
    <w:p w:rsidR="004106B0" w:rsidRPr="0078405F" w:rsidRDefault="004106B0" w:rsidP="004106B0">
      <w:pPr>
        <w:jc w:val="center"/>
        <w:rPr>
          <w:rFonts w:ascii="Arial" w:hAnsi="Arial" w:cs="Arial"/>
          <w:sz w:val="22"/>
          <w:szCs w:val="22"/>
        </w:rPr>
      </w:pPr>
    </w:p>
    <w:p w:rsidR="004106B0" w:rsidRPr="008C5230" w:rsidRDefault="004106B0" w:rsidP="0078405F">
      <w:pPr>
        <w:pStyle w:val="Paragrafoelenco"/>
        <w:numPr>
          <w:ilvl w:val="0"/>
          <w:numId w:val="1"/>
        </w:numPr>
        <w:jc w:val="both"/>
        <w:rPr>
          <w:rFonts w:ascii="Arial" w:hAnsi="Arial" w:cs="Arial"/>
          <w:sz w:val="22"/>
          <w:szCs w:val="22"/>
        </w:rPr>
      </w:pPr>
      <w:r w:rsidRPr="0078405F">
        <w:rPr>
          <w:rFonts w:ascii="Arial" w:hAnsi="Arial" w:cs="Arial"/>
          <w:sz w:val="22"/>
          <w:szCs w:val="22"/>
        </w:rPr>
        <w:t xml:space="preserve">di essere collocata in congedo di maternità ai sensi dell’art. 16 del D. </w:t>
      </w:r>
      <w:proofErr w:type="spellStart"/>
      <w:r w:rsidRPr="0078405F">
        <w:rPr>
          <w:rFonts w:ascii="Arial" w:hAnsi="Arial" w:cs="Arial"/>
          <w:sz w:val="22"/>
          <w:szCs w:val="22"/>
        </w:rPr>
        <w:t>Lgs</w:t>
      </w:r>
      <w:proofErr w:type="spellEnd"/>
      <w:r w:rsidRPr="0078405F">
        <w:rPr>
          <w:rFonts w:ascii="Arial" w:hAnsi="Arial" w:cs="Arial"/>
          <w:sz w:val="22"/>
          <w:szCs w:val="22"/>
        </w:rPr>
        <w:t>. 26.3.2001 n. 151</w:t>
      </w:r>
      <w:r w:rsidR="00FA149D" w:rsidRPr="0078405F">
        <w:rPr>
          <w:rFonts w:ascii="Arial" w:hAnsi="Arial" w:cs="Arial"/>
          <w:sz w:val="22"/>
          <w:szCs w:val="22"/>
        </w:rPr>
        <w:t xml:space="preserve"> (</w:t>
      </w:r>
      <w:r w:rsidR="00FA149D" w:rsidRPr="0078405F">
        <w:rPr>
          <w:rFonts w:ascii="Arial" w:hAnsi="Arial" w:cs="Arial"/>
          <w:color w:val="000000"/>
          <w:sz w:val="22"/>
          <w:szCs w:val="22"/>
          <w:shd w:val="clear" w:color="auto" w:fill="F9F8F4"/>
        </w:rPr>
        <w:t>durante i due mesi precedenti la data presunta del parto e durante i tre mesi dopo il parto)</w:t>
      </w:r>
      <w:r w:rsidR="008C5230">
        <w:rPr>
          <w:rFonts w:ascii="Arial" w:hAnsi="Arial" w:cs="Arial"/>
          <w:color w:val="000000"/>
          <w:sz w:val="22"/>
          <w:szCs w:val="22"/>
          <w:shd w:val="clear" w:color="auto" w:fill="F9F8F4"/>
        </w:rPr>
        <w:t xml:space="preserve"> a decorrere dal _____________________________</w:t>
      </w:r>
    </w:p>
    <w:p w:rsidR="00FA149D" w:rsidRPr="0078405F" w:rsidRDefault="00FA149D" w:rsidP="0078405F">
      <w:pPr>
        <w:pStyle w:val="Paragrafoelenco"/>
        <w:jc w:val="both"/>
        <w:rPr>
          <w:rFonts w:ascii="Arial" w:hAnsi="Arial" w:cs="Arial"/>
          <w:sz w:val="22"/>
          <w:szCs w:val="22"/>
        </w:rPr>
      </w:pPr>
    </w:p>
    <w:p w:rsidR="00FA149D" w:rsidRPr="0078405F" w:rsidRDefault="00FA149D" w:rsidP="0078405F">
      <w:pPr>
        <w:pStyle w:val="Paragrafoelenco"/>
        <w:numPr>
          <w:ilvl w:val="0"/>
          <w:numId w:val="1"/>
        </w:numPr>
        <w:jc w:val="both"/>
        <w:rPr>
          <w:rFonts w:ascii="Arial" w:hAnsi="Arial" w:cs="Arial"/>
          <w:sz w:val="22"/>
          <w:szCs w:val="22"/>
        </w:rPr>
      </w:pPr>
      <w:r w:rsidRPr="0078405F">
        <w:rPr>
          <w:rFonts w:ascii="Arial" w:hAnsi="Arial" w:cs="Arial"/>
          <w:sz w:val="22"/>
          <w:szCs w:val="22"/>
        </w:rPr>
        <w:t xml:space="preserve">di essere collocata in congedo di maternità ai sensi dell’Art. 20 del D. </w:t>
      </w:r>
      <w:proofErr w:type="spellStart"/>
      <w:r w:rsidRPr="0078405F">
        <w:rPr>
          <w:rFonts w:ascii="Arial" w:hAnsi="Arial" w:cs="Arial"/>
          <w:sz w:val="22"/>
          <w:szCs w:val="22"/>
        </w:rPr>
        <w:t>Lgs</w:t>
      </w:r>
      <w:proofErr w:type="spellEnd"/>
      <w:r w:rsidRPr="0078405F">
        <w:rPr>
          <w:rFonts w:ascii="Arial" w:hAnsi="Arial" w:cs="Arial"/>
          <w:sz w:val="22"/>
          <w:szCs w:val="22"/>
        </w:rPr>
        <w:t>. 26.3.2001 n. 151 (</w:t>
      </w:r>
      <w:r w:rsidRPr="0078405F">
        <w:rPr>
          <w:rFonts w:ascii="Arial" w:hAnsi="Arial" w:cs="Arial"/>
          <w:color w:val="000000"/>
          <w:sz w:val="22"/>
          <w:szCs w:val="22"/>
          <w:shd w:val="clear" w:color="auto" w:fill="F9F8F4"/>
        </w:rPr>
        <w:t>a partire dal mese precedente la data presunta del parto e nei quattro mesi successivi al parto)</w:t>
      </w:r>
      <w:r w:rsidR="008C5230">
        <w:rPr>
          <w:rFonts w:ascii="Arial" w:hAnsi="Arial" w:cs="Arial"/>
          <w:color w:val="000000"/>
          <w:sz w:val="22"/>
          <w:szCs w:val="22"/>
          <w:shd w:val="clear" w:color="auto" w:fill="F9F8F4"/>
        </w:rPr>
        <w:t xml:space="preserve"> a decorrere dal </w:t>
      </w:r>
      <w:r w:rsidR="008C5230" w:rsidRPr="008C5230">
        <w:rPr>
          <w:rFonts w:ascii="Arial" w:hAnsi="Arial" w:cs="Arial"/>
          <w:color w:val="000000"/>
          <w:sz w:val="22"/>
          <w:szCs w:val="22"/>
          <w:u w:val="single"/>
          <w:shd w:val="clear" w:color="auto" w:fill="F9F8F4"/>
        </w:rPr>
        <w:t>____________________________</w:t>
      </w:r>
      <w:r w:rsidR="008C5230">
        <w:rPr>
          <w:rFonts w:ascii="Arial" w:hAnsi="Arial" w:cs="Arial"/>
          <w:color w:val="000000"/>
          <w:sz w:val="22"/>
          <w:szCs w:val="22"/>
          <w:shd w:val="clear" w:color="auto" w:fill="F9F8F4"/>
        </w:rPr>
        <w:t>_______________________________</w:t>
      </w:r>
    </w:p>
    <w:p w:rsidR="00FA149D" w:rsidRPr="0078405F" w:rsidRDefault="00FA149D" w:rsidP="0078405F">
      <w:pPr>
        <w:pStyle w:val="Paragrafoelenco"/>
        <w:jc w:val="both"/>
        <w:rPr>
          <w:rFonts w:ascii="Arial" w:hAnsi="Arial" w:cs="Arial"/>
          <w:sz w:val="22"/>
          <w:szCs w:val="22"/>
        </w:rPr>
      </w:pPr>
    </w:p>
    <w:p w:rsidR="00FA149D" w:rsidRPr="0078405F" w:rsidRDefault="00FA149D" w:rsidP="0078405F">
      <w:pPr>
        <w:pStyle w:val="Paragrafoelenco"/>
        <w:numPr>
          <w:ilvl w:val="0"/>
          <w:numId w:val="1"/>
        </w:numPr>
        <w:jc w:val="both"/>
        <w:rPr>
          <w:rFonts w:ascii="Arial" w:hAnsi="Arial" w:cs="Arial"/>
          <w:sz w:val="22"/>
          <w:szCs w:val="22"/>
        </w:rPr>
      </w:pPr>
      <w:r w:rsidRPr="0078405F">
        <w:rPr>
          <w:rFonts w:ascii="Arial" w:hAnsi="Arial" w:cs="Arial"/>
          <w:sz w:val="22"/>
          <w:szCs w:val="22"/>
        </w:rPr>
        <w:t xml:space="preserve">di essere collocata in congedo di maternità ai sensi dell’Art. 16 c. 1.1 del D. </w:t>
      </w:r>
      <w:proofErr w:type="spellStart"/>
      <w:r w:rsidRPr="0078405F">
        <w:rPr>
          <w:rFonts w:ascii="Arial" w:hAnsi="Arial" w:cs="Arial"/>
          <w:sz w:val="22"/>
          <w:szCs w:val="22"/>
        </w:rPr>
        <w:t>Lgs</w:t>
      </w:r>
      <w:proofErr w:type="spellEnd"/>
      <w:r w:rsidRPr="0078405F">
        <w:rPr>
          <w:rFonts w:ascii="Arial" w:hAnsi="Arial" w:cs="Arial"/>
          <w:sz w:val="22"/>
          <w:szCs w:val="22"/>
        </w:rPr>
        <w:t>. 26.3.2001 n. 151 a decorrere dall’evento del parto.</w:t>
      </w:r>
    </w:p>
    <w:p w:rsidR="00A5344A" w:rsidRDefault="00A5344A" w:rsidP="004106B0">
      <w:pPr>
        <w:rPr>
          <w:rFonts w:ascii="Arial" w:hAnsi="Arial" w:cs="Arial"/>
          <w:sz w:val="22"/>
          <w:szCs w:val="22"/>
        </w:rPr>
      </w:pPr>
    </w:p>
    <w:p w:rsidR="00A5344A" w:rsidRDefault="00A5344A" w:rsidP="00A5344A">
      <w:pPr>
        <w:pStyle w:val="Paragrafoelenco"/>
        <w:numPr>
          <w:ilvl w:val="0"/>
          <w:numId w:val="1"/>
        </w:numPr>
        <w:jc w:val="both"/>
        <w:rPr>
          <w:rFonts w:ascii="Arial" w:hAnsi="Arial" w:cs="Arial"/>
          <w:sz w:val="22"/>
          <w:szCs w:val="22"/>
        </w:rPr>
      </w:pPr>
      <w:r>
        <w:rPr>
          <w:rFonts w:ascii="Arial" w:hAnsi="Arial" w:cs="Arial"/>
          <w:sz w:val="22"/>
          <w:szCs w:val="22"/>
        </w:rPr>
        <w:t xml:space="preserve">di non essere collocata in congedo di maternità ai sensi del comma 2 Art. 64 del </w:t>
      </w:r>
      <w:r w:rsidRPr="0078405F">
        <w:rPr>
          <w:rFonts w:ascii="Arial" w:hAnsi="Arial" w:cs="Arial"/>
          <w:sz w:val="22"/>
          <w:szCs w:val="22"/>
        </w:rPr>
        <w:t xml:space="preserve">D. </w:t>
      </w:r>
      <w:proofErr w:type="spellStart"/>
      <w:r w:rsidRPr="0078405F">
        <w:rPr>
          <w:rFonts w:ascii="Arial" w:hAnsi="Arial" w:cs="Arial"/>
          <w:sz w:val="22"/>
          <w:szCs w:val="22"/>
        </w:rPr>
        <w:t>Lgs</w:t>
      </w:r>
      <w:proofErr w:type="spellEnd"/>
      <w:r w:rsidRPr="0078405F">
        <w:rPr>
          <w:rFonts w:ascii="Arial" w:hAnsi="Arial" w:cs="Arial"/>
          <w:sz w:val="22"/>
          <w:szCs w:val="22"/>
        </w:rPr>
        <w:t>. 26.3.2001 n. 151</w:t>
      </w:r>
      <w:r>
        <w:rPr>
          <w:rFonts w:ascii="Arial" w:hAnsi="Arial" w:cs="Arial"/>
          <w:sz w:val="22"/>
          <w:szCs w:val="22"/>
        </w:rPr>
        <w:t>.</w:t>
      </w:r>
      <w:r w:rsidRPr="008C5230">
        <w:rPr>
          <w:vertAlign w:val="superscript"/>
        </w:rPr>
        <w:footnoteReference w:id="1"/>
      </w:r>
    </w:p>
    <w:p w:rsidR="00A5344A" w:rsidRDefault="00A5344A" w:rsidP="004106B0">
      <w:pPr>
        <w:rPr>
          <w:rFonts w:ascii="Arial" w:hAnsi="Arial" w:cs="Arial"/>
          <w:sz w:val="22"/>
          <w:szCs w:val="22"/>
        </w:rPr>
      </w:pPr>
    </w:p>
    <w:p w:rsidR="00A5344A" w:rsidRPr="0078405F" w:rsidRDefault="00A5344A" w:rsidP="004106B0">
      <w:pPr>
        <w:rPr>
          <w:rFonts w:ascii="Arial" w:hAnsi="Arial" w:cs="Arial"/>
          <w:sz w:val="22"/>
          <w:szCs w:val="22"/>
        </w:rPr>
      </w:pPr>
    </w:p>
    <w:p w:rsidR="0078405F" w:rsidRPr="0078405F" w:rsidRDefault="0078405F" w:rsidP="003B1D25">
      <w:pPr>
        <w:jc w:val="both"/>
        <w:rPr>
          <w:rFonts w:ascii="Arial" w:hAnsi="Arial" w:cs="Arial"/>
          <w:sz w:val="22"/>
          <w:szCs w:val="22"/>
        </w:rPr>
      </w:pPr>
      <w:r w:rsidRPr="0078405F">
        <w:rPr>
          <w:rFonts w:ascii="Arial" w:hAnsi="Arial" w:cs="Arial"/>
          <w:sz w:val="22"/>
          <w:szCs w:val="22"/>
        </w:rPr>
        <w:t>A tal fine allega:</w:t>
      </w:r>
    </w:p>
    <w:p w:rsidR="004C25E3" w:rsidRDefault="0078405F" w:rsidP="003B1D25">
      <w:pPr>
        <w:jc w:val="both"/>
        <w:rPr>
          <w:rFonts w:ascii="Arial" w:hAnsi="Arial" w:cs="Arial"/>
          <w:sz w:val="22"/>
          <w:szCs w:val="22"/>
        </w:rPr>
      </w:pPr>
      <w:r w:rsidRPr="0078405F">
        <w:rPr>
          <w:rFonts w:ascii="Arial" w:hAnsi="Arial" w:cs="Arial"/>
          <w:sz w:val="22"/>
          <w:szCs w:val="22"/>
        </w:rPr>
        <w:t>- certificato medico attest</w:t>
      </w:r>
      <w:r w:rsidR="004C25E3">
        <w:rPr>
          <w:rFonts w:ascii="Arial" w:hAnsi="Arial" w:cs="Arial"/>
          <w:sz w:val="22"/>
          <w:szCs w:val="22"/>
        </w:rPr>
        <w:t>ante la data presunta del parto.</w:t>
      </w:r>
      <w:bookmarkStart w:id="0" w:name="_GoBack"/>
      <w:bookmarkEnd w:id="0"/>
    </w:p>
    <w:p w:rsidR="003B1D25" w:rsidRPr="0078405F" w:rsidRDefault="003B1D25" w:rsidP="003B1D25">
      <w:pPr>
        <w:jc w:val="both"/>
        <w:rPr>
          <w:rFonts w:ascii="Arial" w:hAnsi="Arial" w:cs="Arial"/>
          <w:sz w:val="22"/>
          <w:szCs w:val="22"/>
        </w:rPr>
      </w:pPr>
      <w:r>
        <w:rPr>
          <w:rFonts w:ascii="Arial" w:hAnsi="Arial" w:cs="Arial"/>
          <w:sz w:val="22"/>
          <w:szCs w:val="22"/>
        </w:rPr>
        <w:t xml:space="preserve">- </w:t>
      </w:r>
      <w:r w:rsidRPr="0078405F">
        <w:rPr>
          <w:rFonts w:ascii="Arial" w:hAnsi="Arial" w:cs="Arial"/>
          <w:sz w:val="22"/>
          <w:szCs w:val="22"/>
        </w:rPr>
        <w:t>certificato di un medico specialista del Servizio Sanitario nazionale</w:t>
      </w:r>
      <w:r>
        <w:rPr>
          <w:rFonts w:ascii="Arial" w:hAnsi="Arial" w:cs="Arial"/>
          <w:sz w:val="22"/>
          <w:szCs w:val="22"/>
        </w:rPr>
        <w:t xml:space="preserve"> o con esso convenzionato </w:t>
      </w:r>
      <w:r w:rsidRPr="0078405F">
        <w:rPr>
          <w:rFonts w:ascii="Arial" w:hAnsi="Arial" w:cs="Arial"/>
          <w:sz w:val="22"/>
          <w:szCs w:val="22"/>
        </w:rPr>
        <w:t>attestant</w:t>
      </w:r>
      <w:r>
        <w:rPr>
          <w:rFonts w:ascii="Arial" w:hAnsi="Arial" w:cs="Arial"/>
          <w:sz w:val="22"/>
          <w:szCs w:val="22"/>
        </w:rPr>
        <w:t>e</w:t>
      </w:r>
      <w:r w:rsidRPr="0078405F">
        <w:rPr>
          <w:rFonts w:ascii="Arial" w:hAnsi="Arial" w:cs="Arial"/>
          <w:sz w:val="22"/>
          <w:szCs w:val="22"/>
        </w:rPr>
        <w:t xml:space="preserve"> che il servizio non arrecherà danno né alla madre né al nascituro.</w:t>
      </w:r>
    </w:p>
    <w:p w:rsidR="0078405F" w:rsidRPr="0078405F" w:rsidRDefault="0078405F" w:rsidP="003B1D25">
      <w:pPr>
        <w:tabs>
          <w:tab w:val="left" w:pos="142"/>
        </w:tabs>
        <w:jc w:val="both"/>
        <w:rPr>
          <w:rFonts w:ascii="Arial" w:hAnsi="Arial" w:cs="Arial"/>
          <w:sz w:val="22"/>
          <w:szCs w:val="22"/>
        </w:rPr>
      </w:pPr>
      <w:r w:rsidRPr="0078405F">
        <w:rPr>
          <w:rFonts w:ascii="Arial" w:hAnsi="Arial" w:cs="Arial"/>
          <w:sz w:val="22"/>
          <w:szCs w:val="22"/>
        </w:rPr>
        <w:t>- certificazione del medico competente ai fini della prevenzione e tutela della salute nei luoghi di lavoro attestanti che il servizio non arrecherà danno né alla madre né al nascituro.</w:t>
      </w:r>
    </w:p>
    <w:p w:rsidR="0078405F" w:rsidRPr="0078405F" w:rsidRDefault="0078405F" w:rsidP="0078405F">
      <w:pPr>
        <w:tabs>
          <w:tab w:val="left" w:pos="142"/>
        </w:tabs>
        <w:rPr>
          <w:rFonts w:ascii="Arial" w:hAnsi="Arial" w:cs="Arial"/>
          <w:sz w:val="22"/>
          <w:szCs w:val="22"/>
        </w:rPr>
      </w:pPr>
    </w:p>
    <w:p w:rsidR="008C5230" w:rsidRDefault="008C5230" w:rsidP="0078405F">
      <w:pPr>
        <w:spacing w:line="360" w:lineRule="auto"/>
        <w:rPr>
          <w:rFonts w:ascii="Arial" w:hAnsi="Arial" w:cs="Arial"/>
          <w:sz w:val="22"/>
          <w:szCs w:val="22"/>
        </w:rPr>
      </w:pPr>
      <w:r>
        <w:rPr>
          <w:rFonts w:ascii="Arial" w:hAnsi="Arial" w:cs="Arial"/>
          <w:sz w:val="22"/>
          <w:szCs w:val="22"/>
        </w:rPr>
        <w:t>Ferrara, ______________________</w:t>
      </w:r>
      <w:r w:rsidR="0078405F" w:rsidRPr="0078405F">
        <w:rPr>
          <w:rFonts w:ascii="Arial" w:hAnsi="Arial" w:cs="Arial"/>
          <w:sz w:val="22"/>
          <w:szCs w:val="22"/>
        </w:rPr>
        <w:t xml:space="preserve"> </w:t>
      </w:r>
    </w:p>
    <w:p w:rsidR="008C5230" w:rsidRPr="0078405F" w:rsidRDefault="008C5230" w:rsidP="008C5230">
      <w:pPr>
        <w:tabs>
          <w:tab w:val="center" w:pos="6804"/>
        </w:tabs>
        <w:spacing w:line="360" w:lineRule="auto"/>
        <w:rPr>
          <w:rFonts w:ascii="Arial" w:hAnsi="Arial" w:cs="Arial"/>
          <w:sz w:val="22"/>
          <w:szCs w:val="22"/>
        </w:rPr>
      </w:pPr>
      <w:r>
        <w:rPr>
          <w:rFonts w:ascii="Arial" w:hAnsi="Arial" w:cs="Arial"/>
          <w:sz w:val="22"/>
          <w:szCs w:val="22"/>
        </w:rPr>
        <w:tab/>
        <w:t>FIRMA</w:t>
      </w:r>
    </w:p>
    <w:p w:rsidR="0078405F" w:rsidRPr="0078405F" w:rsidRDefault="008C5230" w:rsidP="008C5230">
      <w:pPr>
        <w:tabs>
          <w:tab w:val="center" w:pos="6804"/>
        </w:tabs>
        <w:spacing w:line="360" w:lineRule="auto"/>
        <w:ind w:left="4956"/>
        <w:rPr>
          <w:rFonts w:ascii="Arial" w:hAnsi="Arial" w:cs="Arial"/>
          <w:sz w:val="22"/>
          <w:szCs w:val="22"/>
        </w:rPr>
      </w:pPr>
      <w:r>
        <w:rPr>
          <w:rFonts w:ascii="Arial" w:hAnsi="Arial" w:cs="Arial"/>
          <w:sz w:val="22"/>
          <w:szCs w:val="22"/>
        </w:rPr>
        <w:tab/>
      </w:r>
      <w:r w:rsidR="0078405F" w:rsidRPr="0078405F">
        <w:rPr>
          <w:rFonts w:ascii="Arial" w:hAnsi="Arial" w:cs="Arial"/>
          <w:sz w:val="22"/>
          <w:szCs w:val="22"/>
        </w:rPr>
        <w:t>__________________________________</w:t>
      </w:r>
    </w:p>
    <w:p w:rsidR="0078405F" w:rsidRDefault="0078405F" w:rsidP="0078405F">
      <w:pPr>
        <w:tabs>
          <w:tab w:val="left" w:pos="142"/>
        </w:tabs>
        <w:rPr>
          <w:rFonts w:ascii="Arial" w:hAnsi="Arial" w:cs="Arial"/>
          <w:sz w:val="22"/>
          <w:szCs w:val="22"/>
        </w:rPr>
      </w:pPr>
    </w:p>
    <w:p w:rsidR="0078405F" w:rsidRPr="0078405F" w:rsidRDefault="0078405F" w:rsidP="0078405F">
      <w:pPr>
        <w:tabs>
          <w:tab w:val="left" w:pos="142"/>
        </w:tabs>
        <w:rPr>
          <w:rFonts w:ascii="Arial" w:hAnsi="Arial" w:cs="Arial"/>
          <w:sz w:val="22"/>
          <w:szCs w:val="22"/>
        </w:rPr>
      </w:pPr>
    </w:p>
    <w:p w:rsidR="0078405F" w:rsidRPr="0078405F" w:rsidRDefault="0078405F" w:rsidP="0078405F">
      <w:pPr>
        <w:tabs>
          <w:tab w:val="center" w:pos="1980"/>
          <w:tab w:val="center" w:pos="7371"/>
        </w:tabs>
        <w:rPr>
          <w:rFonts w:ascii="Arial" w:hAnsi="Arial" w:cs="Arial"/>
          <w:sz w:val="22"/>
          <w:szCs w:val="22"/>
        </w:rPr>
      </w:pPr>
      <w:r w:rsidRPr="0078405F">
        <w:rPr>
          <w:rFonts w:ascii="Arial" w:hAnsi="Arial" w:cs="Arial"/>
          <w:sz w:val="22"/>
          <w:szCs w:val="22"/>
        </w:rPr>
        <w:tab/>
        <w:t xml:space="preserve">VISTO </w:t>
      </w:r>
      <w:r w:rsidRPr="0078405F">
        <w:rPr>
          <w:rFonts w:ascii="Arial" w:hAnsi="Arial" w:cs="Arial"/>
          <w:sz w:val="22"/>
          <w:szCs w:val="22"/>
        </w:rPr>
        <w:tab/>
      </w:r>
      <w:proofErr w:type="spellStart"/>
      <w:r w:rsidRPr="0078405F">
        <w:rPr>
          <w:rFonts w:ascii="Arial" w:hAnsi="Arial" w:cs="Arial"/>
          <w:sz w:val="22"/>
          <w:szCs w:val="22"/>
        </w:rPr>
        <w:t>VISTO</w:t>
      </w:r>
      <w:proofErr w:type="spellEnd"/>
    </w:p>
    <w:p w:rsidR="0078405F" w:rsidRPr="0078405F" w:rsidRDefault="0078405F" w:rsidP="0078405F">
      <w:pPr>
        <w:tabs>
          <w:tab w:val="center" w:pos="1980"/>
          <w:tab w:val="center" w:pos="7371"/>
        </w:tabs>
        <w:rPr>
          <w:rFonts w:ascii="Arial" w:hAnsi="Arial" w:cs="Arial"/>
          <w:sz w:val="22"/>
          <w:szCs w:val="22"/>
        </w:rPr>
      </w:pPr>
    </w:p>
    <w:p w:rsidR="0078405F" w:rsidRPr="0078405F" w:rsidRDefault="0078405F" w:rsidP="0078405F">
      <w:pPr>
        <w:tabs>
          <w:tab w:val="center" w:pos="1980"/>
          <w:tab w:val="center" w:pos="7371"/>
        </w:tabs>
        <w:rPr>
          <w:rFonts w:ascii="Arial" w:hAnsi="Arial" w:cs="Arial"/>
          <w:sz w:val="22"/>
          <w:szCs w:val="22"/>
        </w:rPr>
      </w:pPr>
      <w:r w:rsidRPr="0078405F">
        <w:rPr>
          <w:rFonts w:ascii="Arial" w:hAnsi="Arial" w:cs="Arial"/>
          <w:sz w:val="22"/>
          <w:szCs w:val="22"/>
        </w:rPr>
        <w:tab/>
        <w:t xml:space="preserve">IL/A RESPONSABILE DELL’ASSEGNO </w:t>
      </w:r>
      <w:r w:rsidRPr="0078405F">
        <w:rPr>
          <w:rFonts w:ascii="Arial" w:hAnsi="Arial" w:cs="Arial"/>
          <w:sz w:val="22"/>
          <w:szCs w:val="22"/>
        </w:rPr>
        <w:tab/>
        <w:t>IL/LA DIRETTORE/DIRETTRICE DI DIPARTIMENTO</w:t>
      </w:r>
    </w:p>
    <w:p w:rsidR="0078405F" w:rsidRPr="0078405F" w:rsidRDefault="0078405F" w:rsidP="0078405F">
      <w:pPr>
        <w:tabs>
          <w:tab w:val="center" w:pos="1980"/>
          <w:tab w:val="center" w:pos="7371"/>
        </w:tabs>
        <w:rPr>
          <w:rFonts w:ascii="Arial" w:hAnsi="Arial" w:cs="Arial"/>
          <w:sz w:val="22"/>
          <w:szCs w:val="22"/>
        </w:rPr>
      </w:pPr>
    </w:p>
    <w:p w:rsidR="00D66577" w:rsidRPr="0078405F" w:rsidRDefault="0078405F" w:rsidP="00CE3EFB">
      <w:pPr>
        <w:tabs>
          <w:tab w:val="center" w:pos="1980"/>
          <w:tab w:val="center" w:pos="7371"/>
        </w:tabs>
        <w:rPr>
          <w:rFonts w:ascii="Arial" w:hAnsi="Arial" w:cs="Arial"/>
          <w:sz w:val="22"/>
          <w:szCs w:val="22"/>
        </w:rPr>
      </w:pPr>
      <w:r w:rsidRPr="0078405F">
        <w:rPr>
          <w:rFonts w:ascii="Arial" w:hAnsi="Arial" w:cs="Arial"/>
          <w:sz w:val="22"/>
          <w:szCs w:val="22"/>
        </w:rPr>
        <w:tab/>
        <w:t>__________________________________</w:t>
      </w:r>
      <w:r w:rsidRPr="0078405F">
        <w:rPr>
          <w:rFonts w:ascii="Arial" w:hAnsi="Arial" w:cs="Arial"/>
          <w:sz w:val="22"/>
          <w:szCs w:val="22"/>
        </w:rPr>
        <w:tab/>
        <w:t>__________________________________</w:t>
      </w:r>
    </w:p>
    <w:sectPr w:rsidR="00D66577" w:rsidRPr="0078405F" w:rsidSect="00A5344A">
      <w:pgSz w:w="11906" w:h="16838"/>
      <w:pgMar w:top="56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EA" w:rsidRDefault="005123EA" w:rsidP="00A5344A">
      <w:r>
        <w:separator/>
      </w:r>
    </w:p>
  </w:endnote>
  <w:endnote w:type="continuationSeparator" w:id="0">
    <w:p w:rsidR="005123EA" w:rsidRDefault="005123EA" w:rsidP="00A5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altName w:val="Courier New"/>
    <w:panose1 w:val="02070309020205020404"/>
    <w:charset w:val="00"/>
    <w:family w:val="modern"/>
    <w:pitch w:val="fixed"/>
    <w:sig w:usb0="E0002EFF" w:usb1="C0007843"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EA" w:rsidRDefault="005123EA" w:rsidP="00A5344A">
      <w:r>
        <w:separator/>
      </w:r>
    </w:p>
  </w:footnote>
  <w:footnote w:type="continuationSeparator" w:id="0">
    <w:p w:rsidR="005123EA" w:rsidRDefault="005123EA" w:rsidP="00A5344A">
      <w:r>
        <w:continuationSeparator/>
      </w:r>
    </w:p>
  </w:footnote>
  <w:footnote w:id="1">
    <w:p w:rsidR="00A5344A" w:rsidRPr="008C5230" w:rsidRDefault="00A5344A" w:rsidP="008C5230">
      <w:pPr>
        <w:pStyle w:val="Testonotaapidipagina"/>
        <w:jc w:val="both"/>
        <w:rPr>
          <w:rFonts w:ascii="Arial" w:hAnsi="Arial" w:cs="Arial"/>
        </w:rPr>
      </w:pPr>
      <w:r w:rsidRPr="008C5230">
        <w:rPr>
          <w:rStyle w:val="Rimandonotaapidipagina"/>
          <w:rFonts w:ascii="Arial" w:hAnsi="Arial" w:cs="Arial"/>
        </w:rPr>
        <w:footnoteRef/>
      </w:r>
      <w:r w:rsidRPr="008C5230">
        <w:rPr>
          <w:rFonts w:ascii="Arial" w:hAnsi="Arial" w:cs="Arial"/>
        </w:rPr>
        <w:t xml:space="preserve"> </w:t>
      </w:r>
      <w:r w:rsidR="008C5230" w:rsidRPr="008C5230">
        <w:rPr>
          <w:rFonts w:ascii="Arial" w:hAnsi="Arial" w:cs="Arial"/>
        </w:rPr>
        <w:t xml:space="preserve">Comma 2 Art. 64 del D. </w:t>
      </w:r>
      <w:proofErr w:type="spellStart"/>
      <w:r w:rsidR="008C5230" w:rsidRPr="008C5230">
        <w:rPr>
          <w:rFonts w:ascii="Arial" w:hAnsi="Arial" w:cs="Arial"/>
        </w:rPr>
        <w:t>Lgs</w:t>
      </w:r>
      <w:proofErr w:type="spellEnd"/>
      <w:r w:rsidR="008C5230" w:rsidRPr="008C5230">
        <w:rPr>
          <w:rFonts w:ascii="Arial" w:hAnsi="Arial" w:cs="Arial"/>
        </w:rPr>
        <w:t>. 26.3.2001 n. 151:</w:t>
      </w:r>
      <w:r w:rsidRPr="008C5230">
        <w:rPr>
          <w:rFonts w:ascii="Arial" w:hAnsi="Arial" w:cs="Arial"/>
          <w:color w:val="000000"/>
          <w:shd w:val="clear" w:color="auto" w:fill="F9F8F4"/>
        </w:rPr>
        <w:t xml:space="preserve"> </w:t>
      </w:r>
      <w:r w:rsidR="00CE3EFB" w:rsidRPr="00CE3EFB">
        <w:rPr>
          <w:rFonts w:ascii="Arial" w:hAnsi="Arial" w:cs="Arial"/>
          <w:i/>
          <w:color w:val="000000"/>
          <w:shd w:val="clear" w:color="auto" w:fill="F9F8F4"/>
        </w:rPr>
        <w:t>Lavoratrici iscritte alla gestione separata di cui all'articolo 2, comma 26, della legge 8 agosto 1995, n. 335</w:t>
      </w:r>
      <w:r w:rsidR="00CE3EFB">
        <w:rPr>
          <w:rFonts w:ascii="Arial" w:hAnsi="Arial" w:cs="Arial"/>
          <w:color w:val="000000"/>
          <w:shd w:val="clear" w:color="auto" w:fill="F9F8F4"/>
        </w:rPr>
        <w:t>:</w:t>
      </w:r>
      <w:r w:rsidR="00CE3EFB" w:rsidRPr="00CE3EFB">
        <w:rPr>
          <w:rFonts w:ascii="Arial" w:hAnsi="Arial" w:cs="Arial"/>
          <w:color w:val="000000"/>
          <w:shd w:val="clear" w:color="auto" w:fill="F9F8F4"/>
        </w:rPr>
        <w:t xml:space="preserve"> </w:t>
      </w:r>
      <w:r w:rsidRPr="008C5230">
        <w:rPr>
          <w:rFonts w:ascii="Arial" w:hAnsi="Arial" w:cs="Arial"/>
          <w:color w:val="000000"/>
          <w:shd w:val="clear" w:color="auto" w:fill="F9F8F4"/>
        </w:rPr>
        <w:t>Ai sensi del comma 12 dell'articolo 80 della legge 23 dicembre 2000, n. 388, la tutela della maternità prevista dalla disposizione di cui al comma 16, quarto periodo, dell'articolo 59 della legge 27 dicembre 1997, n. 449, avviene nelle forme e con le modalità previste per il lavoro dipendente ((, a prescindere, per quanto concerne l'indennità di maternità spettante per i due mesi antecedenti la data del parto e per i tre mesi successivi, dalla effettiva astensione dall'attività lavorativa)).”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F7F16"/>
    <w:multiLevelType w:val="hybridMultilevel"/>
    <w:tmpl w:val="74FC54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B0"/>
    <w:rsid w:val="00086399"/>
    <w:rsid w:val="002C29FC"/>
    <w:rsid w:val="003B1D25"/>
    <w:rsid w:val="004106B0"/>
    <w:rsid w:val="004C25E3"/>
    <w:rsid w:val="005123EA"/>
    <w:rsid w:val="005F46F7"/>
    <w:rsid w:val="00624AED"/>
    <w:rsid w:val="0078405F"/>
    <w:rsid w:val="008C5230"/>
    <w:rsid w:val="00A01D32"/>
    <w:rsid w:val="00A5344A"/>
    <w:rsid w:val="00BA4139"/>
    <w:rsid w:val="00CB52A5"/>
    <w:rsid w:val="00CE3EFB"/>
    <w:rsid w:val="00D66577"/>
    <w:rsid w:val="00D66AC1"/>
    <w:rsid w:val="00DE26FD"/>
    <w:rsid w:val="00F27593"/>
    <w:rsid w:val="00F65953"/>
    <w:rsid w:val="00FA1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6CBD"/>
  <w15:chartTrackingRefBased/>
  <w15:docId w15:val="{510BA19F-5F9E-4117-8102-749DC681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06B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06B0"/>
    <w:pPr>
      <w:ind w:left="720"/>
      <w:contextualSpacing/>
    </w:pPr>
  </w:style>
  <w:style w:type="paragraph" w:styleId="Intestazione">
    <w:name w:val="header"/>
    <w:basedOn w:val="Normale"/>
    <w:link w:val="IntestazioneCarattere"/>
    <w:uiPriority w:val="99"/>
    <w:unhideWhenUsed/>
    <w:rsid w:val="00A5344A"/>
    <w:pPr>
      <w:tabs>
        <w:tab w:val="center" w:pos="4819"/>
        <w:tab w:val="right" w:pos="9638"/>
      </w:tabs>
    </w:pPr>
  </w:style>
  <w:style w:type="character" w:customStyle="1" w:styleId="IntestazioneCarattere">
    <w:name w:val="Intestazione Carattere"/>
    <w:basedOn w:val="Carpredefinitoparagrafo"/>
    <w:link w:val="Intestazione"/>
    <w:uiPriority w:val="99"/>
    <w:rsid w:val="00A5344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5344A"/>
    <w:pPr>
      <w:tabs>
        <w:tab w:val="center" w:pos="4819"/>
        <w:tab w:val="right" w:pos="9638"/>
      </w:tabs>
    </w:pPr>
  </w:style>
  <w:style w:type="character" w:customStyle="1" w:styleId="PidipaginaCarattere">
    <w:name w:val="Piè di pagina Carattere"/>
    <w:basedOn w:val="Carpredefinitoparagrafo"/>
    <w:link w:val="Pidipagina"/>
    <w:uiPriority w:val="99"/>
    <w:rsid w:val="00A5344A"/>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5344A"/>
    <w:rPr>
      <w:sz w:val="20"/>
      <w:szCs w:val="20"/>
    </w:rPr>
  </w:style>
  <w:style w:type="character" w:customStyle="1" w:styleId="TestonotaapidipaginaCarattere">
    <w:name w:val="Testo nota a piè di pagina Carattere"/>
    <w:basedOn w:val="Carpredefinitoparagrafo"/>
    <w:link w:val="Testonotaapidipagina"/>
    <w:uiPriority w:val="99"/>
    <w:semiHidden/>
    <w:rsid w:val="00A5344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5344A"/>
    <w:rPr>
      <w:vertAlign w:val="superscript"/>
    </w:rPr>
  </w:style>
  <w:style w:type="paragraph" w:styleId="Testofumetto">
    <w:name w:val="Balloon Text"/>
    <w:basedOn w:val="Normale"/>
    <w:link w:val="TestofumettoCarattere"/>
    <w:uiPriority w:val="99"/>
    <w:semiHidden/>
    <w:unhideWhenUsed/>
    <w:rsid w:val="00F275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759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5629-F8BF-4C12-AD6D-C69F26DE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252</Words>
  <Characters>1441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Toselli</dc:creator>
  <cp:keywords/>
  <dc:description/>
  <cp:lastModifiedBy>Daniela Toselli</cp:lastModifiedBy>
  <cp:revision>13</cp:revision>
  <cp:lastPrinted>2019-11-06T07:56:00Z</cp:lastPrinted>
  <dcterms:created xsi:type="dcterms:W3CDTF">2019-11-04T11:45:00Z</dcterms:created>
  <dcterms:modified xsi:type="dcterms:W3CDTF">2019-11-08T08:47:00Z</dcterms:modified>
</cp:coreProperties>
</file>